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4199" w14:textId="5EC177D5" w:rsidR="00A92750" w:rsidRDefault="00255F37" w:rsidP="00A92750">
      <w:pPr>
        <w:autoSpaceDE w:val="0"/>
        <w:autoSpaceDN w:val="0"/>
        <w:adjustRightInd w:val="0"/>
        <w:jc w:val="center"/>
        <w:rPr>
          <w:rFonts w:ascii="Comic Sans MS" w:hAnsi="Comic Sans MS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E213D98" wp14:editId="00AA29C1">
            <wp:simplePos x="0" y="0"/>
            <wp:positionH relativeFrom="column">
              <wp:posOffset>4579620</wp:posOffset>
            </wp:positionH>
            <wp:positionV relativeFrom="paragraph">
              <wp:posOffset>-662940</wp:posOffset>
            </wp:positionV>
            <wp:extent cx="1752600" cy="1752600"/>
            <wp:effectExtent l="0" t="0" r="0" b="0"/>
            <wp:wrapNone/>
            <wp:docPr id="2096732110" name="Picture 1" descr="A logo with colorful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32110" name="Picture 1" descr="A logo with colorful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26A1F" w14:textId="61A70040" w:rsidR="00A92750" w:rsidRPr="006E658E" w:rsidRDefault="00A92750" w:rsidP="00A927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658E">
        <w:rPr>
          <w:rFonts w:asciiTheme="minorHAnsi" w:hAnsiTheme="minorHAnsi" w:cstheme="minorHAnsi"/>
          <w:b/>
          <w:sz w:val="22"/>
          <w:szCs w:val="22"/>
        </w:rPr>
        <w:t>SPRINGFIELD SCHOOL</w:t>
      </w:r>
      <w:r w:rsidR="00255F37" w:rsidRPr="00255F37">
        <w:t xml:space="preserve"> </w:t>
      </w:r>
    </w:p>
    <w:p w14:paraId="42CDCB14" w14:textId="77777777" w:rsidR="00A92750" w:rsidRPr="006E658E" w:rsidRDefault="00A92750" w:rsidP="00A9275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BF4915C" w14:textId="77777777" w:rsidR="00A92750" w:rsidRPr="006E658E" w:rsidRDefault="00A92750" w:rsidP="00A927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658E">
        <w:rPr>
          <w:rFonts w:asciiTheme="minorHAnsi" w:hAnsiTheme="minorHAnsi" w:cstheme="minorHAnsi"/>
          <w:b/>
          <w:sz w:val="22"/>
          <w:szCs w:val="22"/>
        </w:rPr>
        <w:t xml:space="preserve">TEACHING, LEARNING </w:t>
      </w:r>
      <w:r w:rsidR="00116F4A" w:rsidRPr="006E658E">
        <w:rPr>
          <w:rFonts w:asciiTheme="minorHAnsi" w:hAnsiTheme="minorHAnsi" w:cstheme="minorHAnsi"/>
          <w:b/>
          <w:sz w:val="22"/>
          <w:szCs w:val="22"/>
        </w:rPr>
        <w:t>FOR ACHIEVMENT</w:t>
      </w:r>
      <w:r w:rsidRPr="006E658E">
        <w:rPr>
          <w:rFonts w:asciiTheme="minorHAnsi" w:hAnsiTheme="minorHAnsi" w:cstheme="minorHAnsi"/>
          <w:b/>
          <w:sz w:val="22"/>
          <w:szCs w:val="22"/>
        </w:rPr>
        <w:t xml:space="preserve"> COMMITTEE</w:t>
      </w:r>
    </w:p>
    <w:p w14:paraId="2079611F" w14:textId="77777777" w:rsidR="00D47EB3" w:rsidRPr="006E658E" w:rsidRDefault="00D47EB3" w:rsidP="00A927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8FAEE9" w14:textId="77777777" w:rsidR="00A92750" w:rsidRPr="006E658E" w:rsidRDefault="00A92750" w:rsidP="00A9275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23619E2" w14:textId="77777777" w:rsidR="00A92750" w:rsidRPr="006E658E" w:rsidRDefault="00A92750" w:rsidP="00A92750">
      <w:pPr>
        <w:ind w:left="2160" w:right="479" w:hanging="2160"/>
        <w:rPr>
          <w:rFonts w:asciiTheme="minorHAnsi" w:hAnsiTheme="minorHAnsi" w:cstheme="minorHAnsi"/>
          <w:b/>
          <w:sz w:val="22"/>
          <w:szCs w:val="22"/>
        </w:rPr>
      </w:pPr>
      <w:r w:rsidRPr="006E658E">
        <w:rPr>
          <w:rFonts w:asciiTheme="minorHAnsi" w:hAnsiTheme="minorHAnsi" w:cstheme="minorHAnsi"/>
          <w:b/>
          <w:sz w:val="22"/>
          <w:szCs w:val="22"/>
        </w:rPr>
        <w:t>Membership:</w:t>
      </w:r>
      <w:r w:rsidRPr="006E658E">
        <w:rPr>
          <w:rFonts w:asciiTheme="minorHAnsi" w:hAnsiTheme="minorHAnsi" w:cstheme="minorHAnsi"/>
          <w:b/>
          <w:sz w:val="22"/>
          <w:szCs w:val="22"/>
        </w:rPr>
        <w:tab/>
      </w:r>
      <w:r w:rsidRPr="006E658E">
        <w:rPr>
          <w:rFonts w:asciiTheme="minorHAnsi" w:hAnsiTheme="minorHAnsi" w:cstheme="minorHAnsi"/>
          <w:sz w:val="22"/>
          <w:szCs w:val="22"/>
        </w:rPr>
        <w:t xml:space="preserve">The committee shall consist of not less than four governors. Membership should include the Headteacher or member of the Senior Management Team (SMT) </w:t>
      </w:r>
      <w:r w:rsidR="00116F4A" w:rsidRPr="006E658E">
        <w:rPr>
          <w:rFonts w:asciiTheme="minorHAnsi" w:hAnsiTheme="minorHAnsi" w:cstheme="minorHAnsi"/>
          <w:sz w:val="22"/>
          <w:szCs w:val="22"/>
        </w:rPr>
        <w:t>with responsibility for curriculum</w:t>
      </w:r>
      <w:r w:rsidRPr="006E658E">
        <w:rPr>
          <w:rFonts w:asciiTheme="minorHAnsi" w:hAnsiTheme="minorHAnsi" w:cstheme="minorHAnsi"/>
          <w:sz w:val="22"/>
          <w:szCs w:val="22"/>
        </w:rPr>
        <w:t xml:space="preserve"> issues.</w:t>
      </w:r>
    </w:p>
    <w:p w14:paraId="708BA2AE" w14:textId="77777777" w:rsidR="00A92750" w:rsidRPr="006E658E" w:rsidRDefault="00A92750" w:rsidP="00A92750">
      <w:pPr>
        <w:ind w:left="2160" w:right="479"/>
        <w:rPr>
          <w:rFonts w:asciiTheme="minorHAnsi" w:hAnsiTheme="minorHAnsi" w:cstheme="minorHAnsi"/>
          <w:sz w:val="22"/>
          <w:szCs w:val="22"/>
        </w:rPr>
      </w:pPr>
      <w:r w:rsidRPr="006E658E">
        <w:rPr>
          <w:rFonts w:asciiTheme="minorHAnsi" w:hAnsiTheme="minorHAnsi" w:cstheme="minorHAnsi"/>
          <w:sz w:val="22"/>
          <w:szCs w:val="22"/>
        </w:rPr>
        <w:t xml:space="preserve">The committee may make recommendations to the governing body for co-option of non-governor members and advise </w:t>
      </w:r>
      <w:proofErr w:type="gramStart"/>
      <w:r w:rsidRPr="006E658E">
        <w:rPr>
          <w:rFonts w:asciiTheme="minorHAnsi" w:hAnsiTheme="minorHAnsi" w:cstheme="minorHAnsi"/>
          <w:sz w:val="22"/>
          <w:szCs w:val="22"/>
        </w:rPr>
        <w:t>whether or not</w:t>
      </w:r>
      <w:proofErr w:type="gramEnd"/>
      <w:r w:rsidRPr="006E658E">
        <w:rPr>
          <w:rFonts w:asciiTheme="minorHAnsi" w:hAnsiTheme="minorHAnsi" w:cstheme="minorHAnsi"/>
          <w:sz w:val="22"/>
          <w:szCs w:val="22"/>
        </w:rPr>
        <w:t xml:space="preserve"> such members should be given a vote.</w:t>
      </w:r>
    </w:p>
    <w:p w14:paraId="37ECD42A" w14:textId="77777777" w:rsidR="00A92750" w:rsidRPr="006E658E" w:rsidRDefault="00A92750" w:rsidP="00A92750">
      <w:pPr>
        <w:ind w:left="2160" w:right="479" w:hanging="2160"/>
        <w:rPr>
          <w:rFonts w:asciiTheme="minorHAnsi" w:hAnsiTheme="minorHAnsi" w:cstheme="minorHAnsi"/>
          <w:sz w:val="22"/>
          <w:szCs w:val="22"/>
        </w:rPr>
      </w:pPr>
      <w:r w:rsidRPr="006E658E">
        <w:rPr>
          <w:rFonts w:asciiTheme="minorHAnsi" w:hAnsiTheme="minorHAnsi" w:cstheme="minorHAnsi"/>
          <w:b/>
          <w:sz w:val="22"/>
          <w:szCs w:val="22"/>
        </w:rPr>
        <w:t>Quorum:</w:t>
      </w:r>
      <w:r w:rsidRPr="006E658E">
        <w:rPr>
          <w:rFonts w:asciiTheme="minorHAnsi" w:hAnsiTheme="minorHAnsi" w:cstheme="minorHAnsi"/>
          <w:b/>
          <w:sz w:val="22"/>
          <w:szCs w:val="22"/>
        </w:rPr>
        <w:tab/>
      </w:r>
      <w:r w:rsidRPr="006E658E">
        <w:rPr>
          <w:rFonts w:asciiTheme="minorHAnsi" w:hAnsiTheme="minorHAnsi" w:cstheme="minorHAnsi"/>
          <w:sz w:val="22"/>
          <w:szCs w:val="22"/>
        </w:rPr>
        <w:t>Three governors including a governor who is not an employee of the school.</w:t>
      </w:r>
    </w:p>
    <w:p w14:paraId="13942FD8" w14:textId="77777777" w:rsidR="00A92750" w:rsidRPr="006E658E" w:rsidRDefault="00A92750" w:rsidP="00A92750">
      <w:pPr>
        <w:ind w:left="2160" w:right="479" w:hanging="2160"/>
        <w:rPr>
          <w:rFonts w:asciiTheme="minorHAnsi" w:hAnsiTheme="minorHAnsi" w:cstheme="minorHAnsi"/>
          <w:sz w:val="22"/>
          <w:szCs w:val="22"/>
        </w:rPr>
      </w:pPr>
      <w:r w:rsidRPr="006E658E">
        <w:rPr>
          <w:rFonts w:asciiTheme="minorHAnsi" w:hAnsiTheme="minorHAnsi" w:cstheme="minorHAnsi"/>
          <w:b/>
          <w:sz w:val="22"/>
          <w:szCs w:val="22"/>
        </w:rPr>
        <w:t>Meetings:</w:t>
      </w:r>
      <w:r w:rsidRPr="006E658E">
        <w:rPr>
          <w:rFonts w:asciiTheme="minorHAnsi" w:hAnsiTheme="minorHAnsi" w:cstheme="minorHAnsi"/>
          <w:b/>
          <w:sz w:val="22"/>
          <w:szCs w:val="22"/>
        </w:rPr>
        <w:tab/>
      </w:r>
      <w:r w:rsidRPr="006E658E">
        <w:rPr>
          <w:rFonts w:asciiTheme="minorHAnsi" w:hAnsiTheme="minorHAnsi" w:cstheme="minorHAnsi"/>
          <w:sz w:val="22"/>
          <w:szCs w:val="22"/>
        </w:rPr>
        <w:t xml:space="preserve">At least once per term and more frequently if deemed necessary by </w:t>
      </w:r>
      <w:proofErr w:type="gramStart"/>
      <w:r w:rsidRPr="006E658E">
        <w:rPr>
          <w:rFonts w:asciiTheme="minorHAnsi" w:hAnsiTheme="minorHAnsi" w:cstheme="minorHAnsi"/>
          <w:sz w:val="22"/>
          <w:szCs w:val="22"/>
        </w:rPr>
        <w:t>the majority of</w:t>
      </w:r>
      <w:proofErr w:type="gramEnd"/>
      <w:r w:rsidRPr="006E658E">
        <w:rPr>
          <w:rFonts w:asciiTheme="minorHAnsi" w:hAnsiTheme="minorHAnsi" w:cstheme="minorHAnsi"/>
          <w:sz w:val="22"/>
          <w:szCs w:val="22"/>
        </w:rPr>
        <w:t xml:space="preserve"> members.</w:t>
      </w:r>
    </w:p>
    <w:p w14:paraId="36FC2A1E" w14:textId="77777777" w:rsidR="00A92750" w:rsidRPr="006E658E" w:rsidRDefault="00A92750" w:rsidP="00A92750">
      <w:pPr>
        <w:ind w:left="2160" w:right="479" w:hanging="2160"/>
        <w:rPr>
          <w:rFonts w:asciiTheme="minorHAnsi" w:hAnsiTheme="minorHAnsi" w:cstheme="minorHAnsi"/>
          <w:sz w:val="22"/>
          <w:szCs w:val="22"/>
        </w:rPr>
      </w:pPr>
      <w:r w:rsidRPr="006E658E">
        <w:rPr>
          <w:rFonts w:asciiTheme="minorHAnsi" w:hAnsiTheme="minorHAnsi" w:cstheme="minorHAnsi"/>
          <w:b/>
          <w:sz w:val="22"/>
          <w:szCs w:val="22"/>
        </w:rPr>
        <w:t>Chair:</w:t>
      </w:r>
      <w:r w:rsidRPr="006E658E">
        <w:rPr>
          <w:rFonts w:asciiTheme="minorHAnsi" w:hAnsiTheme="minorHAnsi" w:cstheme="minorHAnsi"/>
          <w:sz w:val="22"/>
          <w:szCs w:val="22"/>
        </w:rPr>
        <w:tab/>
        <w:t>To be elected by the full governing body.</w:t>
      </w:r>
    </w:p>
    <w:p w14:paraId="02E880AB" w14:textId="77777777" w:rsidR="00A92750" w:rsidRPr="006E658E" w:rsidRDefault="00A92750" w:rsidP="00A92750">
      <w:pPr>
        <w:ind w:left="2160" w:right="479" w:hanging="2160"/>
        <w:rPr>
          <w:rFonts w:asciiTheme="minorHAnsi" w:hAnsiTheme="minorHAnsi" w:cstheme="minorHAnsi"/>
          <w:sz w:val="22"/>
          <w:szCs w:val="22"/>
        </w:rPr>
      </w:pPr>
      <w:r w:rsidRPr="006E658E">
        <w:rPr>
          <w:rFonts w:asciiTheme="minorHAnsi" w:hAnsiTheme="minorHAnsi" w:cstheme="minorHAnsi"/>
          <w:b/>
          <w:bCs/>
          <w:sz w:val="22"/>
          <w:szCs w:val="22"/>
        </w:rPr>
        <w:t>Accountability:</w:t>
      </w:r>
      <w:r w:rsidRPr="006E65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16F4A" w:rsidRPr="006E658E">
        <w:rPr>
          <w:rFonts w:asciiTheme="minorHAnsi" w:hAnsiTheme="minorHAnsi" w:cstheme="minorHAnsi"/>
          <w:sz w:val="22"/>
          <w:szCs w:val="22"/>
        </w:rPr>
        <w:t xml:space="preserve">To provide a broad and balanced curriculum that meets the needs of all pupils to achieve their full educational potential. </w:t>
      </w:r>
      <w:r w:rsidRPr="006E65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9CC357" w14:textId="77777777" w:rsidR="00A92750" w:rsidRPr="006E658E" w:rsidRDefault="00A92750" w:rsidP="00A9275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4FEA253" w14:textId="77777777" w:rsidR="00A92750" w:rsidRPr="006E658E" w:rsidRDefault="00A92750" w:rsidP="00A9275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07A5F9BC" w14:textId="77777777" w:rsidR="00A92750" w:rsidRPr="006E658E" w:rsidRDefault="00A92750" w:rsidP="00A9275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6E658E">
        <w:rPr>
          <w:rFonts w:asciiTheme="minorHAnsi" w:hAnsiTheme="minorHAnsi" w:cstheme="minorHAnsi"/>
          <w:b/>
          <w:sz w:val="22"/>
          <w:szCs w:val="22"/>
        </w:rPr>
        <w:t>Terms of Reference:</w:t>
      </w:r>
    </w:p>
    <w:p w14:paraId="056A61E4" w14:textId="77777777" w:rsidR="00A92750" w:rsidRPr="006E658E" w:rsidRDefault="00A92750" w:rsidP="00A9275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3A0AF8" w14:textId="77777777" w:rsidR="00A92750" w:rsidRPr="006E658E" w:rsidRDefault="00A92750" w:rsidP="00A92750">
      <w:pPr>
        <w:numPr>
          <w:ilvl w:val="0"/>
          <w:numId w:val="1"/>
        </w:numPr>
        <w:autoSpaceDE w:val="0"/>
        <w:autoSpaceDN w:val="0"/>
        <w:adjustRightInd w:val="0"/>
        <w:ind w:left="380" w:hanging="380"/>
        <w:rPr>
          <w:rFonts w:asciiTheme="minorHAnsi" w:hAnsiTheme="minorHAnsi" w:cstheme="minorHAnsi"/>
          <w:sz w:val="22"/>
          <w:szCs w:val="22"/>
        </w:rPr>
      </w:pPr>
      <w:proofErr w:type="gramStart"/>
      <w:r w:rsidRPr="006E658E">
        <w:rPr>
          <w:rFonts w:asciiTheme="minorHAnsi" w:hAnsiTheme="minorHAnsi" w:cstheme="minorHAnsi"/>
          <w:sz w:val="22"/>
          <w:szCs w:val="22"/>
        </w:rPr>
        <w:t>Analyse  pupil</w:t>
      </w:r>
      <w:proofErr w:type="gramEnd"/>
      <w:r w:rsidRPr="006E658E">
        <w:rPr>
          <w:rFonts w:asciiTheme="minorHAnsi" w:hAnsiTheme="minorHAnsi" w:cstheme="minorHAnsi"/>
          <w:sz w:val="22"/>
          <w:szCs w:val="22"/>
        </w:rPr>
        <w:t xml:space="preserve"> achievement data</w:t>
      </w:r>
    </w:p>
    <w:p w14:paraId="16C3AD34" w14:textId="77777777" w:rsidR="00A92750" w:rsidRPr="006E658E" w:rsidRDefault="00A92750" w:rsidP="00A92750">
      <w:pPr>
        <w:numPr>
          <w:ilvl w:val="0"/>
          <w:numId w:val="1"/>
        </w:numPr>
        <w:autoSpaceDE w:val="0"/>
        <w:autoSpaceDN w:val="0"/>
        <w:adjustRightInd w:val="0"/>
        <w:ind w:left="380" w:hanging="380"/>
        <w:rPr>
          <w:rFonts w:asciiTheme="minorHAnsi" w:hAnsiTheme="minorHAnsi" w:cstheme="minorHAnsi"/>
          <w:sz w:val="22"/>
          <w:szCs w:val="22"/>
        </w:rPr>
      </w:pPr>
      <w:r w:rsidRPr="006E658E">
        <w:rPr>
          <w:rFonts w:asciiTheme="minorHAnsi" w:hAnsiTheme="minorHAnsi" w:cstheme="minorHAnsi"/>
          <w:sz w:val="22"/>
          <w:szCs w:val="22"/>
        </w:rPr>
        <w:t>Work with the head teacher to set realistic but challenging pupil targets</w:t>
      </w:r>
    </w:p>
    <w:p w14:paraId="6BD866F3" w14:textId="77777777" w:rsidR="00A92750" w:rsidRPr="006E658E" w:rsidRDefault="00A92750" w:rsidP="00A92750">
      <w:pPr>
        <w:numPr>
          <w:ilvl w:val="0"/>
          <w:numId w:val="1"/>
        </w:numPr>
        <w:autoSpaceDE w:val="0"/>
        <w:autoSpaceDN w:val="0"/>
        <w:adjustRightInd w:val="0"/>
        <w:ind w:left="380" w:hanging="380"/>
        <w:rPr>
          <w:rFonts w:asciiTheme="minorHAnsi" w:hAnsiTheme="minorHAnsi" w:cstheme="minorHAnsi"/>
          <w:sz w:val="22"/>
          <w:szCs w:val="22"/>
        </w:rPr>
      </w:pPr>
      <w:r w:rsidRPr="006E658E">
        <w:rPr>
          <w:rFonts w:asciiTheme="minorHAnsi" w:hAnsiTheme="minorHAnsi" w:cstheme="minorHAnsi"/>
          <w:sz w:val="22"/>
          <w:szCs w:val="22"/>
        </w:rPr>
        <w:t>Set priorities for development and evaluate outcomes for learners</w:t>
      </w:r>
    </w:p>
    <w:p w14:paraId="67F267EB" w14:textId="77777777" w:rsidR="00A92750" w:rsidRPr="006E658E" w:rsidRDefault="00A92750" w:rsidP="00A92750">
      <w:pPr>
        <w:numPr>
          <w:ilvl w:val="0"/>
          <w:numId w:val="1"/>
        </w:numPr>
        <w:autoSpaceDE w:val="0"/>
        <w:autoSpaceDN w:val="0"/>
        <w:adjustRightInd w:val="0"/>
        <w:ind w:left="380" w:hanging="380"/>
        <w:rPr>
          <w:rFonts w:asciiTheme="minorHAnsi" w:hAnsiTheme="minorHAnsi" w:cstheme="minorHAnsi"/>
          <w:sz w:val="22"/>
          <w:szCs w:val="22"/>
        </w:rPr>
      </w:pPr>
      <w:r w:rsidRPr="006E658E">
        <w:rPr>
          <w:rFonts w:asciiTheme="minorHAnsi" w:hAnsiTheme="minorHAnsi" w:cstheme="minorHAnsi"/>
          <w:sz w:val="22"/>
          <w:szCs w:val="22"/>
        </w:rPr>
        <w:t>Monitor and evaluate provision by reviewing achievement data and target setting</w:t>
      </w:r>
    </w:p>
    <w:p w14:paraId="59899516" w14:textId="77777777" w:rsidR="00A92750" w:rsidRPr="006E658E" w:rsidRDefault="00A92750" w:rsidP="00A92750">
      <w:pPr>
        <w:numPr>
          <w:ilvl w:val="0"/>
          <w:numId w:val="1"/>
        </w:numPr>
        <w:autoSpaceDE w:val="0"/>
        <w:autoSpaceDN w:val="0"/>
        <w:adjustRightInd w:val="0"/>
        <w:ind w:left="380" w:hanging="380"/>
        <w:rPr>
          <w:rFonts w:asciiTheme="minorHAnsi" w:hAnsiTheme="minorHAnsi" w:cstheme="minorHAnsi"/>
          <w:sz w:val="22"/>
          <w:szCs w:val="22"/>
        </w:rPr>
      </w:pPr>
      <w:r w:rsidRPr="006E658E">
        <w:rPr>
          <w:rFonts w:asciiTheme="minorHAnsi" w:hAnsiTheme="minorHAnsi" w:cstheme="minorHAnsi"/>
          <w:sz w:val="22"/>
          <w:szCs w:val="22"/>
        </w:rPr>
        <w:t>Make school visits focused on school development plan priorities</w:t>
      </w:r>
    </w:p>
    <w:p w14:paraId="0E294A5B" w14:textId="77777777" w:rsidR="00A92750" w:rsidRPr="006E658E" w:rsidRDefault="00A92750" w:rsidP="00A92750">
      <w:pPr>
        <w:numPr>
          <w:ilvl w:val="0"/>
          <w:numId w:val="1"/>
        </w:numPr>
        <w:autoSpaceDE w:val="0"/>
        <w:autoSpaceDN w:val="0"/>
        <w:adjustRightInd w:val="0"/>
        <w:ind w:left="380" w:hanging="380"/>
        <w:rPr>
          <w:rFonts w:asciiTheme="minorHAnsi" w:hAnsiTheme="minorHAnsi" w:cstheme="minorHAnsi"/>
          <w:sz w:val="22"/>
          <w:szCs w:val="22"/>
        </w:rPr>
      </w:pPr>
      <w:r w:rsidRPr="006E658E">
        <w:rPr>
          <w:rFonts w:asciiTheme="minorHAnsi" w:hAnsiTheme="minorHAnsi" w:cstheme="minorHAnsi"/>
          <w:sz w:val="22"/>
          <w:szCs w:val="22"/>
        </w:rPr>
        <w:t>Appoint curriculum governors and develop curriculum policy to meet the range of needs and interests of the learners.</w:t>
      </w:r>
    </w:p>
    <w:p w14:paraId="611644F9" w14:textId="77777777" w:rsidR="00A92750" w:rsidRPr="006E658E" w:rsidRDefault="00A92750" w:rsidP="00A92750">
      <w:pPr>
        <w:numPr>
          <w:ilvl w:val="0"/>
          <w:numId w:val="1"/>
        </w:numPr>
        <w:autoSpaceDE w:val="0"/>
        <w:autoSpaceDN w:val="0"/>
        <w:adjustRightInd w:val="0"/>
        <w:ind w:left="380" w:hanging="380"/>
        <w:rPr>
          <w:rFonts w:asciiTheme="minorHAnsi" w:hAnsiTheme="minorHAnsi" w:cstheme="minorHAnsi"/>
          <w:sz w:val="22"/>
          <w:szCs w:val="22"/>
        </w:rPr>
      </w:pPr>
      <w:r w:rsidRPr="006E658E">
        <w:rPr>
          <w:rFonts w:asciiTheme="minorHAnsi" w:hAnsiTheme="minorHAnsi" w:cstheme="minorHAnsi"/>
          <w:sz w:val="22"/>
          <w:szCs w:val="22"/>
        </w:rPr>
        <w:t>Monitor the provision of extra-curricular activities / clubs</w:t>
      </w:r>
    </w:p>
    <w:p w14:paraId="2E60DBFA" w14:textId="77777777" w:rsidR="00A92750" w:rsidRPr="006E658E" w:rsidRDefault="00A92750" w:rsidP="00A92750">
      <w:pPr>
        <w:numPr>
          <w:ilvl w:val="0"/>
          <w:numId w:val="1"/>
        </w:numPr>
        <w:autoSpaceDE w:val="0"/>
        <w:autoSpaceDN w:val="0"/>
        <w:adjustRightInd w:val="0"/>
        <w:ind w:left="380" w:hanging="380"/>
        <w:rPr>
          <w:rFonts w:asciiTheme="minorHAnsi" w:hAnsiTheme="minorHAnsi" w:cstheme="minorHAnsi"/>
          <w:sz w:val="22"/>
          <w:szCs w:val="22"/>
        </w:rPr>
      </w:pPr>
      <w:r w:rsidRPr="006E658E">
        <w:rPr>
          <w:rFonts w:asciiTheme="minorHAnsi" w:hAnsiTheme="minorHAnsi" w:cstheme="minorHAnsi"/>
          <w:sz w:val="22"/>
          <w:szCs w:val="22"/>
        </w:rPr>
        <w:t xml:space="preserve">With the support of the SLT, monitor the quality of teaching, the effective use of teaching assistants and the professional development/appraisal of staff. </w:t>
      </w:r>
    </w:p>
    <w:p w14:paraId="54E3BF4A" w14:textId="77777777" w:rsidR="00A92750" w:rsidRPr="006E658E" w:rsidRDefault="00A92750" w:rsidP="00A92750">
      <w:pPr>
        <w:numPr>
          <w:ilvl w:val="0"/>
          <w:numId w:val="1"/>
        </w:numPr>
        <w:autoSpaceDE w:val="0"/>
        <w:autoSpaceDN w:val="0"/>
        <w:adjustRightInd w:val="0"/>
        <w:ind w:left="380" w:hanging="380"/>
        <w:rPr>
          <w:rFonts w:asciiTheme="minorHAnsi" w:hAnsiTheme="minorHAnsi" w:cstheme="minorHAnsi"/>
          <w:sz w:val="22"/>
          <w:szCs w:val="22"/>
        </w:rPr>
      </w:pPr>
      <w:r w:rsidRPr="006E658E">
        <w:rPr>
          <w:rFonts w:asciiTheme="minorHAnsi" w:hAnsiTheme="minorHAnsi" w:cstheme="minorHAnsi"/>
          <w:sz w:val="22"/>
          <w:szCs w:val="22"/>
        </w:rPr>
        <w:t xml:space="preserve">Contribute to learners' spiritual, moral and emotional </w:t>
      </w:r>
      <w:proofErr w:type="gramStart"/>
      <w:r w:rsidRPr="006E658E">
        <w:rPr>
          <w:rFonts w:asciiTheme="minorHAnsi" w:hAnsiTheme="minorHAnsi" w:cstheme="minorHAnsi"/>
          <w:sz w:val="22"/>
          <w:szCs w:val="22"/>
        </w:rPr>
        <w:t>development</w:t>
      </w:r>
      <w:proofErr w:type="gramEnd"/>
      <w:r w:rsidRPr="006E65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2E5FEF" w14:textId="77777777" w:rsidR="00A92750" w:rsidRPr="006E658E" w:rsidRDefault="00A92750" w:rsidP="00A92750">
      <w:pPr>
        <w:numPr>
          <w:ilvl w:val="0"/>
          <w:numId w:val="1"/>
        </w:numPr>
        <w:autoSpaceDE w:val="0"/>
        <w:autoSpaceDN w:val="0"/>
        <w:adjustRightInd w:val="0"/>
        <w:ind w:left="380" w:hanging="380"/>
        <w:rPr>
          <w:rFonts w:asciiTheme="minorHAnsi" w:hAnsiTheme="minorHAnsi" w:cstheme="minorHAnsi"/>
          <w:sz w:val="22"/>
          <w:szCs w:val="22"/>
        </w:rPr>
      </w:pPr>
      <w:r w:rsidRPr="006E658E">
        <w:rPr>
          <w:rFonts w:asciiTheme="minorHAnsi" w:hAnsiTheme="minorHAnsi" w:cstheme="minorHAnsi"/>
          <w:sz w:val="22"/>
          <w:szCs w:val="22"/>
        </w:rPr>
        <w:t xml:space="preserve">Develop policies for an inclusive, progressive and caring </w:t>
      </w:r>
      <w:proofErr w:type="gramStart"/>
      <w:r w:rsidRPr="006E658E">
        <w:rPr>
          <w:rFonts w:asciiTheme="minorHAnsi" w:hAnsiTheme="minorHAnsi" w:cstheme="minorHAnsi"/>
          <w:sz w:val="22"/>
          <w:szCs w:val="22"/>
        </w:rPr>
        <w:t>school</w:t>
      </w:r>
      <w:proofErr w:type="gramEnd"/>
    </w:p>
    <w:p w14:paraId="4E233CCC" w14:textId="77777777" w:rsidR="00116F4A" w:rsidRPr="006E658E" w:rsidRDefault="00116F4A" w:rsidP="00A92750">
      <w:pPr>
        <w:numPr>
          <w:ilvl w:val="0"/>
          <w:numId w:val="1"/>
        </w:numPr>
        <w:autoSpaceDE w:val="0"/>
        <w:autoSpaceDN w:val="0"/>
        <w:adjustRightInd w:val="0"/>
        <w:ind w:left="380" w:hanging="380"/>
        <w:rPr>
          <w:rFonts w:asciiTheme="minorHAnsi" w:hAnsiTheme="minorHAnsi" w:cstheme="minorHAnsi"/>
          <w:sz w:val="22"/>
          <w:szCs w:val="22"/>
        </w:rPr>
      </w:pPr>
      <w:r w:rsidRPr="006E658E">
        <w:rPr>
          <w:rFonts w:asciiTheme="minorHAnsi" w:hAnsiTheme="minorHAnsi" w:cstheme="minorHAnsi"/>
          <w:sz w:val="22"/>
          <w:szCs w:val="22"/>
        </w:rPr>
        <w:t xml:space="preserve">Monitor the quality of the environment for teaching and learning inside and outside the building. </w:t>
      </w:r>
    </w:p>
    <w:p w14:paraId="38E04A4E" w14:textId="77777777" w:rsidR="00A92750" w:rsidRPr="006E658E" w:rsidRDefault="00A92750" w:rsidP="00A92750">
      <w:pPr>
        <w:numPr>
          <w:ilvl w:val="0"/>
          <w:numId w:val="1"/>
        </w:numPr>
        <w:ind w:left="380" w:right="479" w:hanging="38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E658E">
        <w:rPr>
          <w:rFonts w:asciiTheme="minorHAnsi" w:hAnsiTheme="minorHAnsi" w:cstheme="minorHAnsi"/>
          <w:sz w:val="22"/>
          <w:szCs w:val="22"/>
        </w:rPr>
        <w:t>Ensure that the training and development of staff and governors is linked to the school’s agreed priorities and monitor the impact of training on standards</w:t>
      </w:r>
    </w:p>
    <w:p w14:paraId="0F8F7745" w14:textId="77777777" w:rsidR="00A92750" w:rsidRPr="006E658E" w:rsidRDefault="00A92750" w:rsidP="00A927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DF38E2" w14:textId="77777777" w:rsidR="00A92750" w:rsidRPr="006E658E" w:rsidRDefault="00A92750" w:rsidP="00A927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95ED06" w14:textId="77777777" w:rsidR="00A92750" w:rsidRPr="006E658E" w:rsidRDefault="00A92750" w:rsidP="00A927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B2DE7D" w14:textId="77777777" w:rsidR="00A476CD" w:rsidRPr="006E658E" w:rsidRDefault="00A476CD">
      <w:pPr>
        <w:rPr>
          <w:rFonts w:asciiTheme="minorHAnsi" w:hAnsiTheme="minorHAnsi" w:cstheme="minorHAnsi"/>
          <w:sz w:val="22"/>
          <w:szCs w:val="22"/>
        </w:rPr>
      </w:pPr>
    </w:p>
    <w:sectPr w:rsidR="00A476CD" w:rsidRPr="006E658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29B7" w14:textId="77777777" w:rsidR="006949C3" w:rsidRDefault="006949C3" w:rsidP="00A92750">
      <w:r>
        <w:separator/>
      </w:r>
    </w:p>
  </w:endnote>
  <w:endnote w:type="continuationSeparator" w:id="0">
    <w:p w14:paraId="35C4C0DC" w14:textId="77777777" w:rsidR="006949C3" w:rsidRDefault="006949C3" w:rsidP="00A9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44AC" w14:textId="77777777" w:rsidR="006949C3" w:rsidRDefault="006949C3" w:rsidP="00A92750">
      <w:r>
        <w:separator/>
      </w:r>
    </w:p>
  </w:footnote>
  <w:footnote w:type="continuationSeparator" w:id="0">
    <w:p w14:paraId="5E6BE2BC" w14:textId="77777777" w:rsidR="006949C3" w:rsidRDefault="006949C3" w:rsidP="00A9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72C5" w14:textId="1C428B6D" w:rsidR="00A92750" w:rsidRDefault="00A92750">
    <w:pPr>
      <w:pStyle w:val="Header"/>
    </w:pPr>
  </w:p>
  <w:p w14:paraId="18E3B81A" w14:textId="77777777" w:rsidR="00A92750" w:rsidRDefault="00A92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F0E7AF8"/>
    <w:lvl w:ilvl="0">
      <w:numFmt w:val="bullet"/>
      <w:lvlText w:val="*"/>
      <w:lvlJc w:val="left"/>
    </w:lvl>
  </w:abstractNum>
  <w:num w:numId="1" w16cid:durableId="88279349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750"/>
    <w:rsid w:val="00116F4A"/>
    <w:rsid w:val="001423A7"/>
    <w:rsid w:val="00255F37"/>
    <w:rsid w:val="006949C3"/>
    <w:rsid w:val="006E658E"/>
    <w:rsid w:val="00A476CD"/>
    <w:rsid w:val="00A92750"/>
    <w:rsid w:val="00CB0D5E"/>
    <w:rsid w:val="00D47EB3"/>
    <w:rsid w:val="00E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7021"/>
  <w15:docId w15:val="{01A5BCB6-6593-4AB0-99C2-1D3EBD0E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75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92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75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750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91628C4049E4696951C7F5B51ACC9" ma:contentTypeVersion="15" ma:contentTypeDescription="Create a new document." ma:contentTypeScope="" ma:versionID="3f684657d0c7c1cdddd7ae729f9d1bee">
  <xsd:schema xmlns:xsd="http://www.w3.org/2001/XMLSchema" xmlns:xs="http://www.w3.org/2001/XMLSchema" xmlns:p="http://schemas.microsoft.com/office/2006/metadata/properties" xmlns:ns2="c060ab74-1c77-48e5-8820-185cca67b409" xmlns:ns3="8373374a-acff-4732-a77e-5dbd22532006" targetNamespace="http://schemas.microsoft.com/office/2006/metadata/properties" ma:root="true" ma:fieldsID="6527e3665d209b6596ab7fc6fa70c19a" ns2:_="" ns3:_="">
    <xsd:import namespace="c060ab74-1c77-48e5-8820-185cca67b409"/>
    <xsd:import namespace="8373374a-acff-4732-a77e-5dbd22532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0ab74-1c77-48e5-8820-185cca67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7ec14d-1b05-4868-bddb-7c3175839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3374a-acff-4732-a77e-5dbd22532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1490018-1913-4afb-8e4d-77e4e139c832}" ma:internalName="TaxCatchAll" ma:showField="CatchAllData" ma:web="8373374a-acff-4732-a77e-5dbd22532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60ab74-1c77-48e5-8820-185cca67b409">
      <Terms xmlns="http://schemas.microsoft.com/office/infopath/2007/PartnerControls"/>
    </lcf76f155ced4ddcb4097134ff3c332f>
    <TaxCatchAll xmlns="8373374a-acff-4732-a77e-5dbd22532006" xsi:nil="true"/>
  </documentManagement>
</p:properties>
</file>

<file path=customXml/itemProps1.xml><?xml version="1.0" encoding="utf-8"?>
<ds:datastoreItem xmlns:ds="http://schemas.openxmlformats.org/officeDocument/2006/customXml" ds:itemID="{0D2009DE-C5AB-47A1-BBE0-B3A1E86F3C7F}"/>
</file>

<file path=customXml/itemProps2.xml><?xml version="1.0" encoding="utf-8"?>
<ds:datastoreItem xmlns:ds="http://schemas.openxmlformats.org/officeDocument/2006/customXml" ds:itemID="{1ED04501-B6DE-4BB8-A730-341B8C6DF294}"/>
</file>

<file path=customXml/itemProps3.xml><?xml version="1.0" encoding="utf-8"?>
<ds:datastoreItem xmlns:ds="http://schemas.openxmlformats.org/officeDocument/2006/customXml" ds:itemID="{AF2B4467-3607-4503-8062-36B7ECC27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School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Hodgkison</dc:creator>
  <cp:lastModifiedBy>Springfield School Head</cp:lastModifiedBy>
  <cp:revision>5</cp:revision>
  <dcterms:created xsi:type="dcterms:W3CDTF">2016-11-28T21:08:00Z</dcterms:created>
  <dcterms:modified xsi:type="dcterms:W3CDTF">2023-07-13T10:50:00Z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0x010100AEF91628C4049E4696951C7F5B51ACC9</vt:lpwstr>
  </property>
  <property fmtid="{D5CDD505-2E9C-101B-9397-08002B2CF9AE}" pid="3" name="MediaServiceImageTags">
    <vt:lpwstr/>
  </property>
</Properties>
</file>