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61D7" w:rsidRPr="001268A9" w:rsidRDefault="003361D7" w:rsidP="001268A9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62FEC">
        <w:rPr>
          <w:rFonts w:asciiTheme="minorHAnsi" w:hAnsiTheme="minorHAnsi" w:cstheme="minorHAnsi"/>
          <w:b/>
          <w:sz w:val="28"/>
          <w:szCs w:val="28"/>
        </w:rPr>
        <w:t>Whole School Data – 2017-2018</w:t>
      </w:r>
    </w:p>
    <w:p w:rsidR="003361D7" w:rsidRPr="009F27F1" w:rsidRDefault="003361D7" w:rsidP="003361D7">
      <w:pPr>
        <w:rPr>
          <w:rFonts w:asciiTheme="minorHAnsi" w:hAnsiTheme="minorHAnsi" w:cstheme="minorHAnsi"/>
          <w:sz w:val="22"/>
        </w:rPr>
      </w:pPr>
    </w:p>
    <w:tbl>
      <w:tblPr>
        <w:tblpPr w:leftFromText="180" w:rightFromText="180" w:vertAnchor="text" w:horzAnchor="margin" w:tblpXSpec="center" w:tblpY="66"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6"/>
        <w:gridCol w:w="1847"/>
        <w:gridCol w:w="1701"/>
        <w:gridCol w:w="1701"/>
        <w:gridCol w:w="1808"/>
      </w:tblGrid>
      <w:tr w:rsidR="003361D7" w:rsidRPr="009F27F1" w:rsidTr="00A34ECB">
        <w:trPr>
          <w:trHeight w:val="421"/>
        </w:trPr>
        <w:tc>
          <w:tcPr>
            <w:tcW w:w="10773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hideMark/>
          </w:tcPr>
          <w:p w:rsidR="003361D7" w:rsidRPr="009F27F1" w:rsidRDefault="003361D7" w:rsidP="003361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F27F1"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t>Pupil Progress for Whole School</w:t>
            </w:r>
          </w:p>
        </w:tc>
      </w:tr>
      <w:tr w:rsidR="003361D7" w:rsidRPr="009F27F1" w:rsidTr="00A34ECB">
        <w:trPr>
          <w:trHeight w:val="421"/>
        </w:trPr>
        <w:tc>
          <w:tcPr>
            <w:tcW w:w="10773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:rsidR="009F27F1" w:rsidRPr="001268A9" w:rsidRDefault="009F27F1" w:rsidP="00A34ECB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  <w:p w:rsidR="009F27F1" w:rsidRPr="001268A9" w:rsidRDefault="009F27F1" w:rsidP="009F27F1">
            <w:pPr>
              <w:rPr>
                <w:rFonts w:asciiTheme="minorHAnsi" w:hAnsiTheme="minorHAnsi" w:cstheme="minorHAnsi"/>
                <w:b/>
                <w:color w:val="000000" w:themeColor="text1"/>
                <w:szCs w:val="20"/>
              </w:rPr>
            </w:pPr>
            <w:r w:rsidRPr="001268A9">
              <w:rPr>
                <w:rFonts w:asciiTheme="minorHAnsi" w:hAnsiTheme="minorHAnsi" w:cstheme="minorHAnsi"/>
                <w:b/>
                <w:color w:val="000000" w:themeColor="text1"/>
                <w:szCs w:val="20"/>
              </w:rPr>
              <w:t>Pupil progress targets are based upon the following:</w:t>
            </w:r>
          </w:p>
          <w:p w:rsidR="009F27F1" w:rsidRPr="001268A9" w:rsidRDefault="009F27F1" w:rsidP="009F27F1">
            <w:pPr>
              <w:rPr>
                <w:rFonts w:asciiTheme="minorHAnsi" w:hAnsiTheme="minorHAnsi" w:cstheme="minorHAnsi"/>
                <w:color w:val="000000" w:themeColor="text1"/>
                <w:szCs w:val="20"/>
              </w:rPr>
            </w:pPr>
          </w:p>
          <w:p w:rsidR="009F27F1" w:rsidRPr="001268A9" w:rsidRDefault="009F27F1" w:rsidP="009F27F1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268A9">
              <w:rPr>
                <w:rFonts w:cstheme="minorHAnsi"/>
                <w:color w:val="000000" w:themeColor="text1"/>
                <w:sz w:val="20"/>
                <w:szCs w:val="20"/>
              </w:rPr>
              <w:t>their individual starting point</w:t>
            </w:r>
          </w:p>
          <w:p w:rsidR="001268A9" w:rsidRPr="001268A9" w:rsidRDefault="009F27F1" w:rsidP="001268A9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268A9">
              <w:rPr>
                <w:rFonts w:cstheme="minorHAnsi"/>
                <w:color w:val="000000" w:themeColor="text1"/>
                <w:sz w:val="20"/>
                <w:szCs w:val="20"/>
              </w:rPr>
              <w:t>how they have progressed in previous years</w:t>
            </w:r>
          </w:p>
          <w:tbl>
            <w:tblPr>
              <w:tblpPr w:leftFromText="180" w:rightFromText="180" w:vertAnchor="text" w:horzAnchor="margin" w:tblpY="22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248"/>
              <w:gridCol w:w="2266"/>
            </w:tblGrid>
            <w:tr w:rsidR="001268A9" w:rsidRPr="001268A9" w:rsidTr="001268A9">
              <w:trPr>
                <w:trHeight w:val="309"/>
              </w:trPr>
              <w:tc>
                <w:tcPr>
                  <w:tcW w:w="2248" w:type="dxa"/>
                  <w:vMerge w:val="restart"/>
                  <w:shd w:val="clear" w:color="auto" w:fill="auto"/>
                </w:tcPr>
                <w:p w:rsidR="001268A9" w:rsidRPr="00027EDA" w:rsidRDefault="001268A9" w:rsidP="001268A9">
                  <w:pPr>
                    <w:jc w:val="center"/>
                    <w:rPr>
                      <w:rFonts w:asciiTheme="minorHAnsi" w:hAnsiTheme="minorHAnsi" w:cstheme="minorHAnsi"/>
                      <w:b/>
                      <w:szCs w:val="20"/>
                    </w:rPr>
                  </w:pPr>
                  <w:r w:rsidRPr="00027EDA">
                    <w:rPr>
                      <w:rFonts w:asciiTheme="minorHAnsi" w:hAnsiTheme="minorHAnsi" w:cstheme="minorHAnsi"/>
                      <w:b/>
                      <w:szCs w:val="20"/>
                    </w:rPr>
                    <w:t>Rationale</w:t>
                  </w:r>
                </w:p>
                <w:p w:rsidR="001268A9" w:rsidRPr="00027EDA" w:rsidRDefault="001268A9" w:rsidP="001268A9">
                  <w:pPr>
                    <w:jc w:val="center"/>
                    <w:rPr>
                      <w:rFonts w:asciiTheme="minorHAnsi" w:hAnsiTheme="minorHAnsi" w:cstheme="minorHAnsi"/>
                      <w:b/>
                      <w:color w:val="00B050"/>
                      <w:szCs w:val="20"/>
                    </w:rPr>
                  </w:pPr>
                  <w:r w:rsidRPr="00027EDA">
                    <w:rPr>
                      <w:rFonts w:asciiTheme="minorHAnsi" w:hAnsiTheme="minorHAnsi" w:cstheme="minorHAnsi"/>
                      <w:b/>
                      <w:color w:val="00B050"/>
                      <w:szCs w:val="20"/>
                    </w:rPr>
                    <w:t>(Early Years)</w:t>
                  </w:r>
                </w:p>
              </w:tc>
              <w:tc>
                <w:tcPr>
                  <w:tcW w:w="2266" w:type="dxa"/>
                  <w:vMerge w:val="restart"/>
                  <w:shd w:val="clear" w:color="auto" w:fill="auto"/>
                </w:tcPr>
                <w:p w:rsidR="001268A9" w:rsidRPr="00027EDA" w:rsidRDefault="001268A9" w:rsidP="001268A9">
                  <w:pPr>
                    <w:jc w:val="center"/>
                    <w:rPr>
                      <w:rFonts w:asciiTheme="minorHAnsi" w:hAnsiTheme="minorHAnsi" w:cstheme="minorHAnsi"/>
                      <w:b/>
                      <w:szCs w:val="20"/>
                    </w:rPr>
                  </w:pPr>
                  <w:r w:rsidRPr="00027EDA">
                    <w:rPr>
                      <w:rFonts w:asciiTheme="minorHAnsi" w:hAnsiTheme="minorHAnsi" w:cstheme="minorHAnsi"/>
                      <w:b/>
                      <w:szCs w:val="20"/>
                    </w:rPr>
                    <w:t>Target Calculation</w:t>
                  </w:r>
                </w:p>
              </w:tc>
            </w:tr>
            <w:tr w:rsidR="001268A9" w:rsidRPr="001268A9" w:rsidTr="001268A9">
              <w:trPr>
                <w:trHeight w:val="309"/>
              </w:trPr>
              <w:tc>
                <w:tcPr>
                  <w:tcW w:w="2248" w:type="dxa"/>
                  <w:vMerge/>
                  <w:shd w:val="clear" w:color="auto" w:fill="auto"/>
                </w:tcPr>
                <w:p w:rsidR="001268A9" w:rsidRPr="001268A9" w:rsidRDefault="001268A9" w:rsidP="001268A9">
                  <w:pPr>
                    <w:jc w:val="center"/>
                    <w:rPr>
                      <w:rFonts w:asciiTheme="minorHAnsi" w:hAnsiTheme="minorHAnsi" w:cstheme="minorHAnsi"/>
                      <w:szCs w:val="20"/>
                    </w:rPr>
                  </w:pPr>
                </w:p>
              </w:tc>
              <w:tc>
                <w:tcPr>
                  <w:tcW w:w="2266" w:type="dxa"/>
                  <w:vMerge/>
                  <w:shd w:val="clear" w:color="auto" w:fill="auto"/>
                </w:tcPr>
                <w:p w:rsidR="001268A9" w:rsidRPr="001268A9" w:rsidRDefault="001268A9" w:rsidP="001268A9">
                  <w:pPr>
                    <w:jc w:val="center"/>
                    <w:rPr>
                      <w:rFonts w:asciiTheme="minorHAnsi" w:hAnsiTheme="minorHAnsi" w:cstheme="minorHAnsi"/>
                      <w:szCs w:val="20"/>
                    </w:rPr>
                  </w:pPr>
                </w:p>
              </w:tc>
            </w:tr>
            <w:tr w:rsidR="001268A9" w:rsidRPr="001268A9" w:rsidTr="001268A9">
              <w:tc>
                <w:tcPr>
                  <w:tcW w:w="2248" w:type="dxa"/>
                  <w:shd w:val="clear" w:color="auto" w:fill="auto"/>
                </w:tcPr>
                <w:p w:rsidR="001268A9" w:rsidRPr="001268A9" w:rsidRDefault="002E54A2" w:rsidP="001268A9">
                  <w:pPr>
                    <w:rPr>
                      <w:rFonts w:asciiTheme="minorHAnsi" w:hAnsiTheme="minorHAnsi" w:cstheme="minorHAnsi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Cs w:val="20"/>
                    </w:rPr>
                    <w:t>P1i – P3</w:t>
                  </w:r>
                </w:p>
                <w:p w:rsidR="001268A9" w:rsidRPr="001268A9" w:rsidRDefault="001268A9" w:rsidP="001268A9">
                  <w:pPr>
                    <w:rPr>
                      <w:rFonts w:asciiTheme="minorHAnsi" w:hAnsiTheme="minorHAnsi" w:cstheme="minorHAnsi"/>
                      <w:szCs w:val="20"/>
                    </w:rPr>
                  </w:pPr>
                  <w:r w:rsidRPr="001268A9">
                    <w:rPr>
                      <w:rFonts w:asciiTheme="minorHAnsi" w:hAnsiTheme="minorHAnsi" w:cstheme="minorHAnsi"/>
                      <w:color w:val="00B050"/>
                      <w:szCs w:val="20"/>
                    </w:rPr>
                    <w:t>(B – 8-20)</w:t>
                  </w:r>
                </w:p>
              </w:tc>
              <w:tc>
                <w:tcPr>
                  <w:tcW w:w="2266" w:type="dxa"/>
                  <w:shd w:val="clear" w:color="auto" w:fill="auto"/>
                </w:tcPr>
                <w:p w:rsidR="001268A9" w:rsidRPr="001268A9" w:rsidRDefault="002E54A2" w:rsidP="001268A9">
                  <w:pPr>
                    <w:rPr>
                      <w:rFonts w:asciiTheme="minorHAnsi" w:hAnsiTheme="minorHAnsi" w:cstheme="minorHAnsi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Cs w:val="20"/>
                    </w:rPr>
                    <w:t>30</w:t>
                  </w:r>
                  <w:r w:rsidR="001268A9" w:rsidRPr="001268A9">
                    <w:rPr>
                      <w:rFonts w:asciiTheme="minorHAnsi" w:hAnsiTheme="minorHAnsi" w:cstheme="minorHAnsi"/>
                      <w:szCs w:val="20"/>
                    </w:rPr>
                    <w:t>% of a level per year</w:t>
                  </w:r>
                </w:p>
              </w:tc>
            </w:tr>
            <w:tr w:rsidR="001268A9" w:rsidRPr="001268A9" w:rsidTr="001268A9">
              <w:tc>
                <w:tcPr>
                  <w:tcW w:w="2248" w:type="dxa"/>
                  <w:shd w:val="clear" w:color="auto" w:fill="auto"/>
                </w:tcPr>
                <w:p w:rsidR="001268A9" w:rsidRPr="001268A9" w:rsidRDefault="002E54A2" w:rsidP="001268A9">
                  <w:pPr>
                    <w:rPr>
                      <w:rFonts w:asciiTheme="minorHAnsi" w:hAnsiTheme="minorHAnsi" w:cstheme="minorHAnsi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Cs w:val="20"/>
                    </w:rPr>
                    <w:t xml:space="preserve">P4 </w:t>
                  </w:r>
                  <w:r w:rsidR="001268A9" w:rsidRPr="001268A9">
                    <w:rPr>
                      <w:rFonts w:asciiTheme="minorHAnsi" w:hAnsiTheme="minorHAnsi" w:cstheme="minorHAnsi"/>
                      <w:szCs w:val="20"/>
                    </w:rPr>
                    <w:t>– P8</w:t>
                  </w:r>
                  <w:proofErr w:type="gramStart"/>
                  <w:r w:rsidR="001268A9" w:rsidRPr="001268A9">
                    <w:rPr>
                      <w:rFonts w:asciiTheme="minorHAnsi" w:hAnsiTheme="minorHAnsi" w:cstheme="minorHAnsi"/>
                      <w:szCs w:val="20"/>
                    </w:rPr>
                    <w:t xml:space="preserve">   </w:t>
                  </w:r>
                  <w:r w:rsidR="001268A9" w:rsidRPr="001268A9">
                    <w:rPr>
                      <w:rFonts w:asciiTheme="minorHAnsi" w:hAnsiTheme="minorHAnsi" w:cstheme="minorHAnsi"/>
                      <w:color w:val="00B050"/>
                      <w:szCs w:val="20"/>
                    </w:rPr>
                    <w:t>(</w:t>
                  </w:r>
                  <w:proofErr w:type="gramEnd"/>
                  <w:r w:rsidR="001268A9" w:rsidRPr="001268A9">
                    <w:rPr>
                      <w:rFonts w:asciiTheme="minorHAnsi" w:hAnsiTheme="minorHAnsi" w:cstheme="minorHAnsi"/>
                      <w:color w:val="00B050"/>
                      <w:szCs w:val="20"/>
                    </w:rPr>
                    <w:t>16-26+)</w:t>
                  </w:r>
                </w:p>
              </w:tc>
              <w:tc>
                <w:tcPr>
                  <w:tcW w:w="2266" w:type="dxa"/>
                  <w:shd w:val="clear" w:color="auto" w:fill="auto"/>
                </w:tcPr>
                <w:p w:rsidR="001268A9" w:rsidRDefault="002E54A2" w:rsidP="001268A9">
                  <w:pPr>
                    <w:rPr>
                      <w:rFonts w:asciiTheme="minorHAnsi" w:hAnsiTheme="minorHAnsi" w:cstheme="minorHAnsi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Cs w:val="20"/>
                    </w:rPr>
                    <w:t>45</w:t>
                  </w:r>
                  <w:r w:rsidR="001268A9" w:rsidRPr="001268A9">
                    <w:rPr>
                      <w:rFonts w:asciiTheme="minorHAnsi" w:hAnsiTheme="minorHAnsi" w:cstheme="minorHAnsi"/>
                      <w:szCs w:val="20"/>
                    </w:rPr>
                    <w:t>% of a level per year</w:t>
                  </w:r>
                </w:p>
                <w:p w:rsidR="00981A38" w:rsidRPr="001268A9" w:rsidRDefault="00981A38" w:rsidP="001268A9">
                  <w:pPr>
                    <w:rPr>
                      <w:rFonts w:asciiTheme="minorHAnsi" w:hAnsiTheme="minorHAnsi" w:cstheme="minorHAnsi"/>
                      <w:szCs w:val="20"/>
                    </w:rPr>
                  </w:pPr>
                </w:p>
              </w:tc>
            </w:tr>
            <w:tr w:rsidR="001268A9" w:rsidRPr="001268A9" w:rsidTr="001268A9">
              <w:tc>
                <w:tcPr>
                  <w:tcW w:w="2248" w:type="dxa"/>
                  <w:shd w:val="clear" w:color="auto" w:fill="auto"/>
                </w:tcPr>
                <w:p w:rsidR="001268A9" w:rsidRPr="001268A9" w:rsidRDefault="001268A9" w:rsidP="001268A9">
                  <w:pPr>
                    <w:rPr>
                      <w:rFonts w:asciiTheme="minorHAnsi" w:hAnsiTheme="minorHAnsi" w:cstheme="minorHAnsi"/>
                      <w:szCs w:val="20"/>
                    </w:rPr>
                  </w:pPr>
                  <w:r w:rsidRPr="001268A9">
                    <w:rPr>
                      <w:rFonts w:asciiTheme="minorHAnsi" w:hAnsiTheme="minorHAnsi" w:cstheme="minorHAnsi"/>
                      <w:szCs w:val="20"/>
                    </w:rPr>
                    <w:t>L1C +</w:t>
                  </w:r>
                </w:p>
                <w:p w:rsidR="001268A9" w:rsidRPr="001268A9" w:rsidRDefault="001268A9" w:rsidP="001268A9">
                  <w:pPr>
                    <w:rPr>
                      <w:rFonts w:asciiTheme="minorHAnsi" w:hAnsiTheme="minorHAnsi" w:cstheme="minorHAnsi"/>
                      <w:szCs w:val="20"/>
                    </w:rPr>
                  </w:pPr>
                </w:p>
              </w:tc>
              <w:tc>
                <w:tcPr>
                  <w:tcW w:w="2266" w:type="dxa"/>
                  <w:shd w:val="clear" w:color="auto" w:fill="auto"/>
                </w:tcPr>
                <w:p w:rsidR="001268A9" w:rsidRPr="001268A9" w:rsidRDefault="002E54A2" w:rsidP="001268A9">
                  <w:pPr>
                    <w:rPr>
                      <w:rFonts w:asciiTheme="minorHAnsi" w:hAnsiTheme="minorHAnsi" w:cstheme="minorHAnsi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Cs w:val="20"/>
                    </w:rPr>
                    <w:t>60</w:t>
                  </w:r>
                  <w:r w:rsidR="001268A9" w:rsidRPr="001268A9">
                    <w:rPr>
                      <w:rFonts w:asciiTheme="minorHAnsi" w:hAnsiTheme="minorHAnsi" w:cstheme="minorHAnsi"/>
                      <w:szCs w:val="20"/>
                    </w:rPr>
                    <w:t>% of a level per year</w:t>
                  </w:r>
                </w:p>
              </w:tc>
            </w:tr>
          </w:tbl>
          <w:p w:rsidR="009F27F1" w:rsidRPr="001268A9" w:rsidRDefault="009F27F1" w:rsidP="009F27F1">
            <w:pPr>
              <w:pStyle w:val="ListParagrap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:rsidR="001268A9" w:rsidRPr="001268A9" w:rsidRDefault="001268A9" w:rsidP="009F27F1">
            <w:pPr>
              <w:rPr>
                <w:rFonts w:asciiTheme="minorHAnsi" w:hAnsiTheme="minorHAnsi" w:cstheme="minorHAnsi"/>
                <w:color w:val="000000" w:themeColor="text1"/>
                <w:szCs w:val="20"/>
              </w:rPr>
            </w:pPr>
          </w:p>
          <w:p w:rsidR="001268A9" w:rsidRPr="001268A9" w:rsidRDefault="001268A9" w:rsidP="009F27F1">
            <w:pPr>
              <w:rPr>
                <w:rFonts w:asciiTheme="minorHAnsi" w:hAnsiTheme="minorHAnsi" w:cstheme="minorHAnsi"/>
                <w:color w:val="000000" w:themeColor="text1"/>
                <w:szCs w:val="20"/>
              </w:rPr>
            </w:pPr>
          </w:p>
          <w:p w:rsidR="001268A9" w:rsidRPr="001268A9" w:rsidRDefault="001268A9" w:rsidP="009F27F1">
            <w:pPr>
              <w:rPr>
                <w:rFonts w:asciiTheme="minorHAnsi" w:hAnsiTheme="minorHAnsi" w:cstheme="minorHAnsi"/>
                <w:color w:val="000000" w:themeColor="text1"/>
                <w:szCs w:val="20"/>
              </w:rPr>
            </w:pPr>
          </w:p>
          <w:p w:rsidR="001268A9" w:rsidRPr="001268A9" w:rsidRDefault="001268A9" w:rsidP="009F27F1">
            <w:pPr>
              <w:rPr>
                <w:rFonts w:asciiTheme="minorHAnsi" w:hAnsiTheme="minorHAnsi" w:cstheme="minorHAnsi"/>
                <w:color w:val="000000" w:themeColor="text1"/>
                <w:szCs w:val="20"/>
              </w:rPr>
            </w:pPr>
          </w:p>
          <w:p w:rsidR="001268A9" w:rsidRPr="001268A9" w:rsidRDefault="001268A9" w:rsidP="009F27F1">
            <w:pPr>
              <w:rPr>
                <w:rFonts w:asciiTheme="minorHAnsi" w:hAnsiTheme="minorHAnsi" w:cstheme="minorHAnsi"/>
                <w:color w:val="000000" w:themeColor="text1"/>
                <w:szCs w:val="20"/>
              </w:rPr>
            </w:pPr>
          </w:p>
          <w:p w:rsidR="001268A9" w:rsidRDefault="001268A9" w:rsidP="009F27F1">
            <w:pPr>
              <w:rPr>
                <w:rFonts w:asciiTheme="minorHAnsi" w:hAnsiTheme="minorHAnsi" w:cstheme="minorHAnsi"/>
                <w:color w:val="000000" w:themeColor="text1"/>
                <w:szCs w:val="20"/>
              </w:rPr>
            </w:pPr>
          </w:p>
          <w:p w:rsidR="00562412" w:rsidRDefault="00562412" w:rsidP="009F27F1">
            <w:pPr>
              <w:rPr>
                <w:rFonts w:asciiTheme="minorHAnsi" w:hAnsiTheme="minorHAnsi" w:cstheme="minorHAnsi"/>
                <w:color w:val="000000" w:themeColor="text1"/>
                <w:szCs w:val="20"/>
              </w:rPr>
            </w:pPr>
          </w:p>
          <w:p w:rsidR="00562412" w:rsidRDefault="00562412" w:rsidP="009F27F1">
            <w:pPr>
              <w:rPr>
                <w:rFonts w:asciiTheme="minorHAnsi" w:hAnsiTheme="minorHAnsi" w:cstheme="minorHAnsi"/>
                <w:color w:val="000000" w:themeColor="text1"/>
                <w:szCs w:val="20"/>
              </w:rPr>
            </w:pPr>
          </w:p>
          <w:p w:rsidR="009F27F1" w:rsidRPr="001268A9" w:rsidRDefault="009F27F1" w:rsidP="009F27F1">
            <w:pPr>
              <w:rPr>
                <w:rFonts w:asciiTheme="minorHAnsi" w:hAnsiTheme="minorHAnsi" w:cstheme="minorHAnsi"/>
                <w:color w:val="000000" w:themeColor="text1"/>
                <w:szCs w:val="20"/>
              </w:rPr>
            </w:pPr>
            <w:r w:rsidRPr="001268A9">
              <w:rPr>
                <w:rFonts w:asciiTheme="minorHAnsi" w:hAnsiTheme="minorHAnsi" w:cstheme="minorHAnsi"/>
                <w:color w:val="000000" w:themeColor="text1"/>
                <w:szCs w:val="20"/>
              </w:rPr>
              <w:t>In addition as part of the schools analysis we compare how pupils of similar abilities have progressed over time</w:t>
            </w:r>
          </w:p>
          <w:p w:rsidR="009F27F1" w:rsidRPr="001268A9" w:rsidRDefault="009F27F1" w:rsidP="00A34ECB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  <w:p w:rsidR="003361D7" w:rsidRPr="001268A9" w:rsidRDefault="003361D7" w:rsidP="00A34ECB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1268A9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How does the school works out pupil progress?</w:t>
            </w:r>
          </w:p>
          <w:p w:rsidR="003361D7" w:rsidRPr="001268A9" w:rsidRDefault="003361D7" w:rsidP="00A34ECB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  <w:p w:rsidR="003361D7" w:rsidRPr="001268A9" w:rsidRDefault="003361D7" w:rsidP="003361D7">
            <w:pPr>
              <w:ind w:left="720"/>
              <w:rPr>
                <w:rFonts w:asciiTheme="minorHAnsi" w:hAnsiTheme="minorHAnsi" w:cstheme="minorHAnsi"/>
                <w:b/>
                <w:color w:val="7030A0"/>
                <w:szCs w:val="20"/>
              </w:rPr>
            </w:pPr>
            <w:r w:rsidRPr="001268A9">
              <w:rPr>
                <w:rFonts w:asciiTheme="minorHAnsi" w:hAnsiTheme="minorHAnsi" w:cstheme="minorHAnsi"/>
                <w:b/>
                <w:color w:val="365F91" w:themeColor="accent1" w:themeShade="BF"/>
                <w:szCs w:val="20"/>
              </w:rPr>
              <w:t>Maintaining = 0- 20% of aspirational target</w:t>
            </w:r>
            <w:r w:rsidRPr="001268A9">
              <w:rPr>
                <w:rFonts w:asciiTheme="minorHAnsi" w:hAnsiTheme="minorHAnsi" w:cstheme="minorHAnsi"/>
                <w:b/>
                <w:szCs w:val="20"/>
              </w:rPr>
              <w:br/>
            </w:r>
            <w:r w:rsidRPr="001268A9">
              <w:rPr>
                <w:rFonts w:asciiTheme="minorHAnsi" w:hAnsiTheme="minorHAnsi" w:cstheme="minorHAnsi"/>
                <w:b/>
                <w:color w:val="FFC000"/>
                <w:szCs w:val="20"/>
              </w:rPr>
              <w:t>Small Steps = 20-45% of aspirational target</w:t>
            </w:r>
            <w:r w:rsidRPr="001268A9">
              <w:rPr>
                <w:rFonts w:asciiTheme="minorHAnsi" w:hAnsiTheme="minorHAnsi" w:cstheme="minorHAnsi"/>
                <w:b/>
                <w:color w:val="FFC000"/>
                <w:szCs w:val="20"/>
              </w:rPr>
              <w:br/>
            </w:r>
            <w:r w:rsidRPr="001268A9">
              <w:rPr>
                <w:rFonts w:asciiTheme="minorHAnsi" w:hAnsiTheme="minorHAnsi" w:cstheme="minorHAnsi"/>
                <w:b/>
                <w:color w:val="00B050"/>
                <w:szCs w:val="20"/>
              </w:rPr>
              <w:t>Good progress = 46 - 80% of aspirational target</w:t>
            </w:r>
            <w:r w:rsidRPr="001268A9">
              <w:rPr>
                <w:rFonts w:asciiTheme="minorHAnsi" w:hAnsiTheme="minorHAnsi" w:cstheme="minorHAnsi"/>
                <w:b/>
                <w:szCs w:val="20"/>
              </w:rPr>
              <w:br/>
            </w:r>
            <w:r w:rsidRPr="001268A9">
              <w:rPr>
                <w:rFonts w:asciiTheme="minorHAnsi" w:hAnsiTheme="minorHAnsi" w:cstheme="minorHAnsi"/>
                <w:b/>
                <w:color w:val="7030A0"/>
                <w:szCs w:val="20"/>
              </w:rPr>
              <w:t>Aspirational progress = 81%+</w:t>
            </w:r>
          </w:p>
          <w:p w:rsidR="003361D7" w:rsidRPr="001268A9" w:rsidRDefault="003361D7" w:rsidP="00A34ECB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  <w:p w:rsidR="003361D7" w:rsidRPr="001268A9" w:rsidRDefault="00E1112C" w:rsidP="00A34ECB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268A9">
              <w:rPr>
                <w:rFonts w:asciiTheme="minorHAnsi" w:hAnsiTheme="minorHAnsi" w:cstheme="minorHAnsi"/>
                <w:sz w:val="20"/>
                <w:szCs w:val="20"/>
              </w:rPr>
              <w:t>Pupils achieving their aspirational target are classed as exceeding their expected progress.</w:t>
            </w:r>
          </w:p>
          <w:p w:rsidR="00E1112C" w:rsidRPr="001268A9" w:rsidRDefault="00E1112C" w:rsidP="00A34ECB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1112C" w:rsidRPr="001268A9" w:rsidRDefault="00E1112C" w:rsidP="00A34ECB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268A9">
              <w:rPr>
                <w:rFonts w:asciiTheme="minorHAnsi" w:hAnsiTheme="minorHAnsi" w:cstheme="minorHAnsi"/>
                <w:sz w:val="20"/>
                <w:szCs w:val="20"/>
              </w:rPr>
              <w:t>Pupils who are making good progress and of</w:t>
            </w:r>
            <w:r w:rsidR="009B4439" w:rsidRPr="001268A9">
              <w:rPr>
                <w:rFonts w:asciiTheme="minorHAnsi" w:hAnsiTheme="minorHAnsi" w:cstheme="minorHAnsi"/>
                <w:sz w:val="20"/>
                <w:szCs w:val="20"/>
              </w:rPr>
              <w:t xml:space="preserve"> their aspirational targets are </w:t>
            </w:r>
            <w:r w:rsidRPr="001268A9">
              <w:rPr>
                <w:rFonts w:asciiTheme="minorHAnsi" w:hAnsiTheme="minorHAnsi" w:cstheme="minorHAnsi"/>
                <w:sz w:val="20"/>
                <w:szCs w:val="20"/>
              </w:rPr>
              <w:t>classed as making good progress.</w:t>
            </w:r>
          </w:p>
          <w:p w:rsidR="00E1112C" w:rsidRPr="001268A9" w:rsidRDefault="00E1112C" w:rsidP="00A34ECB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1112C" w:rsidRPr="009F27F1" w:rsidRDefault="00E1112C" w:rsidP="00A34ECB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268A9">
              <w:rPr>
                <w:rFonts w:asciiTheme="minorHAnsi" w:hAnsiTheme="minorHAnsi" w:cstheme="minorHAnsi"/>
                <w:sz w:val="20"/>
                <w:szCs w:val="20"/>
              </w:rPr>
              <w:t xml:space="preserve">Those pupils who are maintaining </w:t>
            </w:r>
            <w:r w:rsidR="009B4439" w:rsidRPr="001268A9">
              <w:rPr>
                <w:rFonts w:asciiTheme="minorHAnsi" w:hAnsiTheme="minorHAnsi" w:cstheme="minorHAnsi"/>
                <w:sz w:val="20"/>
                <w:szCs w:val="20"/>
              </w:rPr>
              <w:t xml:space="preserve">their aspirational target are classed as making </w:t>
            </w:r>
            <w:r w:rsidR="00DF3F57" w:rsidRPr="001268A9">
              <w:rPr>
                <w:rFonts w:asciiTheme="minorHAnsi" w:hAnsiTheme="minorHAnsi" w:cstheme="minorHAnsi"/>
                <w:sz w:val="20"/>
                <w:szCs w:val="20"/>
              </w:rPr>
              <w:t>small steps of progress.</w:t>
            </w:r>
          </w:p>
          <w:p w:rsidR="00DC698E" w:rsidRPr="009F27F1" w:rsidRDefault="00DC698E" w:rsidP="00A34ECB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82131" w:rsidRPr="009F27F1" w:rsidRDefault="00C82131" w:rsidP="00DF3F57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361D7" w:rsidRPr="00CC5CA3" w:rsidTr="00A34ECB">
        <w:trPr>
          <w:trHeight w:val="354"/>
        </w:trPr>
        <w:tc>
          <w:tcPr>
            <w:tcW w:w="3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61D7" w:rsidRPr="00CC5CA3" w:rsidRDefault="003361D7" w:rsidP="003361D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CC5CA3">
              <w:rPr>
                <w:rFonts w:asciiTheme="minorHAnsi" w:hAnsiTheme="minorHAnsi" w:cstheme="minorHAnsi"/>
                <w:sz w:val="20"/>
                <w:szCs w:val="20"/>
              </w:rPr>
              <w:t xml:space="preserve">Pupils across the school  have made the following progress: 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:rsidR="003361D7" w:rsidRPr="00CC5CA3" w:rsidRDefault="003361D7" w:rsidP="00A34EC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5CA3">
              <w:rPr>
                <w:rFonts w:asciiTheme="minorHAnsi" w:hAnsiTheme="minorHAnsi" w:cstheme="minorHAnsi"/>
                <w:b/>
                <w:sz w:val="20"/>
                <w:szCs w:val="20"/>
              </w:rPr>
              <w:t>English / Literacy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:rsidR="003361D7" w:rsidRPr="00CC5CA3" w:rsidRDefault="003361D7" w:rsidP="00A34EC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5CA3">
              <w:rPr>
                <w:rFonts w:asciiTheme="minorHAnsi" w:hAnsiTheme="minorHAnsi" w:cstheme="minorHAnsi"/>
                <w:b/>
                <w:sz w:val="20"/>
                <w:szCs w:val="20"/>
              </w:rPr>
              <w:t>Maths / numeracy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:rsidR="003361D7" w:rsidRPr="00CC5CA3" w:rsidRDefault="003361D7" w:rsidP="00A34EC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5CA3">
              <w:rPr>
                <w:rFonts w:asciiTheme="minorHAnsi" w:hAnsiTheme="minorHAnsi" w:cstheme="minorHAnsi"/>
                <w:b/>
                <w:sz w:val="20"/>
                <w:szCs w:val="20"/>
              </w:rPr>
              <w:t>Science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:rsidR="003361D7" w:rsidRPr="00CC5CA3" w:rsidRDefault="003361D7" w:rsidP="00A34EC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5CA3">
              <w:rPr>
                <w:rFonts w:asciiTheme="minorHAnsi" w:hAnsiTheme="minorHAnsi" w:cstheme="minorHAnsi"/>
                <w:b/>
                <w:sz w:val="20"/>
                <w:szCs w:val="20"/>
              </w:rPr>
              <w:t>PSD</w:t>
            </w:r>
          </w:p>
        </w:tc>
      </w:tr>
      <w:tr w:rsidR="003361D7" w:rsidRPr="00CC5CA3" w:rsidTr="00A34ECB">
        <w:trPr>
          <w:trHeight w:val="271"/>
        </w:trPr>
        <w:tc>
          <w:tcPr>
            <w:tcW w:w="3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1D7" w:rsidRPr="00CC5CA3" w:rsidRDefault="003361D7" w:rsidP="00A34ECB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5CA3">
              <w:rPr>
                <w:rFonts w:asciiTheme="minorHAnsi" w:hAnsiTheme="minorHAnsi" w:cstheme="minorHAnsi"/>
                <w:b/>
                <w:color w:val="7030A0"/>
                <w:sz w:val="20"/>
                <w:szCs w:val="20"/>
              </w:rPr>
              <w:t>exceeding expected progress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3361D7" w:rsidRPr="00CC5CA3" w:rsidRDefault="003361D7" w:rsidP="00A34ECB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5CA3">
              <w:rPr>
                <w:rFonts w:asciiTheme="minorHAnsi" w:hAnsiTheme="minorHAnsi" w:cstheme="minorHAnsi"/>
                <w:b/>
                <w:sz w:val="20"/>
                <w:szCs w:val="20"/>
              </w:rPr>
              <w:t>47%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1D7" w:rsidRPr="00CC5CA3" w:rsidRDefault="003361D7" w:rsidP="00A34ECB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CC5CA3">
              <w:rPr>
                <w:rFonts w:asciiTheme="minorHAnsi" w:hAnsiTheme="minorHAnsi" w:cstheme="minorHAnsi"/>
                <w:b/>
                <w:szCs w:val="20"/>
              </w:rPr>
              <w:t>52%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3361D7" w:rsidRPr="00CC5CA3" w:rsidRDefault="003361D7" w:rsidP="00A34ECB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CC5CA3">
              <w:rPr>
                <w:rFonts w:asciiTheme="minorHAnsi" w:hAnsiTheme="minorHAnsi" w:cstheme="minorHAnsi"/>
                <w:b/>
                <w:szCs w:val="20"/>
              </w:rPr>
              <w:t>67%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361D7" w:rsidRPr="00CC5CA3" w:rsidRDefault="003361D7" w:rsidP="00A34ECB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CC5CA3">
              <w:rPr>
                <w:rFonts w:asciiTheme="minorHAnsi" w:hAnsiTheme="minorHAnsi" w:cstheme="minorHAnsi"/>
                <w:b/>
                <w:szCs w:val="20"/>
              </w:rPr>
              <w:t>55%</w:t>
            </w:r>
          </w:p>
        </w:tc>
      </w:tr>
      <w:tr w:rsidR="003361D7" w:rsidRPr="00CC5CA3" w:rsidTr="00A34ECB">
        <w:trPr>
          <w:trHeight w:val="271"/>
        </w:trPr>
        <w:tc>
          <w:tcPr>
            <w:tcW w:w="3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1D7" w:rsidRPr="00CC5CA3" w:rsidRDefault="003361D7" w:rsidP="00A34ECB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5CA3"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  <w:t>making expected progress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3361D7" w:rsidRPr="00CC5CA3" w:rsidRDefault="003361D7" w:rsidP="00A34ECB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5CA3">
              <w:rPr>
                <w:rFonts w:asciiTheme="minorHAnsi" w:hAnsiTheme="minorHAnsi" w:cstheme="minorHAnsi"/>
                <w:b/>
                <w:sz w:val="20"/>
                <w:szCs w:val="20"/>
              </w:rPr>
              <w:t>30%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3361D7" w:rsidRPr="00CC5CA3" w:rsidRDefault="003361D7" w:rsidP="00A34ECB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5CA3">
              <w:rPr>
                <w:rFonts w:asciiTheme="minorHAnsi" w:hAnsiTheme="minorHAnsi" w:cstheme="minorHAnsi"/>
                <w:b/>
                <w:sz w:val="20"/>
                <w:szCs w:val="20"/>
              </w:rPr>
              <w:t>25%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3361D7" w:rsidRPr="00CC5CA3" w:rsidRDefault="003361D7" w:rsidP="00A34ECB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5CA3">
              <w:rPr>
                <w:rFonts w:asciiTheme="minorHAnsi" w:hAnsiTheme="minorHAnsi" w:cstheme="minorHAnsi"/>
                <w:b/>
                <w:sz w:val="20"/>
                <w:szCs w:val="20"/>
              </w:rPr>
              <w:t>26%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3361D7" w:rsidRPr="00CC5CA3" w:rsidRDefault="003361D7" w:rsidP="00A34ECB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5CA3">
              <w:rPr>
                <w:rFonts w:asciiTheme="minorHAnsi" w:hAnsiTheme="minorHAnsi" w:cstheme="minorHAnsi"/>
                <w:b/>
                <w:sz w:val="20"/>
                <w:szCs w:val="20"/>
              </w:rPr>
              <w:t>21%</w:t>
            </w:r>
          </w:p>
        </w:tc>
      </w:tr>
      <w:tr w:rsidR="003361D7" w:rsidRPr="00CC5CA3" w:rsidTr="00A34ECB">
        <w:trPr>
          <w:trHeight w:val="271"/>
        </w:trPr>
        <w:tc>
          <w:tcPr>
            <w:tcW w:w="3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1D7" w:rsidRPr="00CC5CA3" w:rsidRDefault="003361D7" w:rsidP="001C4DB4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5CA3">
              <w:rPr>
                <w:rFonts w:asciiTheme="minorHAnsi" w:hAnsiTheme="minorHAnsi" w:cstheme="minorHAnsi"/>
                <w:b/>
                <w:color w:val="E36C0A" w:themeColor="accent6" w:themeShade="BF"/>
                <w:sz w:val="20"/>
                <w:szCs w:val="20"/>
              </w:rPr>
              <w:t xml:space="preserve">making </w:t>
            </w:r>
            <w:r w:rsidR="001C4DB4">
              <w:rPr>
                <w:rFonts w:asciiTheme="minorHAnsi" w:hAnsiTheme="minorHAnsi" w:cstheme="minorHAnsi"/>
                <w:b/>
                <w:color w:val="E36C0A" w:themeColor="accent6" w:themeShade="BF"/>
                <w:sz w:val="20"/>
                <w:szCs w:val="20"/>
              </w:rPr>
              <w:t>smaller steps of progress</w:t>
            </w:r>
            <w:r w:rsidR="006C1022" w:rsidRPr="00CC5CA3">
              <w:rPr>
                <w:rFonts w:asciiTheme="minorHAnsi" w:hAnsiTheme="minorHAnsi" w:cstheme="minorHAnsi"/>
                <w:b/>
                <w:color w:val="E36C0A" w:themeColor="accent6" w:themeShade="BF"/>
                <w:sz w:val="20"/>
                <w:szCs w:val="20"/>
              </w:rPr>
              <w:t xml:space="preserve"> 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3361D7" w:rsidRPr="00CC5CA3" w:rsidRDefault="003361D7" w:rsidP="00A34ECB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5CA3">
              <w:rPr>
                <w:rFonts w:asciiTheme="minorHAnsi" w:hAnsiTheme="minorHAnsi" w:cstheme="minorHAnsi"/>
                <w:b/>
                <w:sz w:val="20"/>
                <w:szCs w:val="20"/>
              </w:rPr>
              <w:t>23%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3361D7" w:rsidRPr="00CC5CA3" w:rsidRDefault="003361D7" w:rsidP="00A34ECB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5CA3">
              <w:rPr>
                <w:rFonts w:asciiTheme="minorHAnsi" w:hAnsiTheme="minorHAnsi" w:cstheme="minorHAnsi"/>
                <w:b/>
                <w:sz w:val="20"/>
                <w:szCs w:val="20"/>
              </w:rPr>
              <w:t>23%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3361D7" w:rsidRPr="00CC5CA3" w:rsidRDefault="003361D7" w:rsidP="00A34ECB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5CA3">
              <w:rPr>
                <w:rFonts w:asciiTheme="minorHAnsi" w:hAnsiTheme="minorHAnsi" w:cstheme="minorHAnsi"/>
                <w:b/>
                <w:sz w:val="20"/>
                <w:szCs w:val="20"/>
              </w:rPr>
              <w:t>7%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3361D7" w:rsidRPr="00CC5CA3" w:rsidRDefault="003361D7" w:rsidP="00A34ECB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5CA3">
              <w:rPr>
                <w:rFonts w:asciiTheme="minorHAnsi" w:hAnsiTheme="minorHAnsi" w:cstheme="minorHAnsi"/>
                <w:b/>
                <w:sz w:val="20"/>
                <w:szCs w:val="20"/>
              </w:rPr>
              <w:t>24%</w:t>
            </w:r>
          </w:p>
        </w:tc>
      </w:tr>
      <w:tr w:rsidR="003361D7" w:rsidRPr="00CC5CA3" w:rsidTr="00A34ECB">
        <w:trPr>
          <w:trHeight w:val="271"/>
        </w:trPr>
        <w:tc>
          <w:tcPr>
            <w:tcW w:w="10773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361D7" w:rsidRPr="00CC5CA3" w:rsidRDefault="003361D7" w:rsidP="00A34ECB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5CA3">
              <w:rPr>
                <w:rFonts w:asciiTheme="minorHAnsi" w:hAnsiTheme="minorHAnsi" w:cstheme="minorHAnsi"/>
                <w:b/>
                <w:sz w:val="20"/>
                <w:szCs w:val="20"/>
              </w:rPr>
              <w:t>School evaluation of pupil progress and next steps</w:t>
            </w:r>
          </w:p>
          <w:p w:rsidR="003361D7" w:rsidRPr="00CC5CA3" w:rsidRDefault="003361D7" w:rsidP="00A34ECB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B45205" w:rsidRPr="00CC5CA3" w:rsidRDefault="00B45205" w:rsidP="00B45205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C5CA3">
              <w:rPr>
                <w:rFonts w:asciiTheme="minorHAnsi" w:hAnsiTheme="minorHAnsi" w:cstheme="minorHAnsi"/>
                <w:sz w:val="20"/>
                <w:szCs w:val="20"/>
              </w:rPr>
              <w:t>77% of pupils have made expected progress or exce</w:t>
            </w:r>
            <w:r w:rsidR="00DF3F57">
              <w:rPr>
                <w:rFonts w:asciiTheme="minorHAnsi" w:hAnsiTheme="minorHAnsi" w:cstheme="minorHAnsi"/>
                <w:sz w:val="20"/>
                <w:szCs w:val="20"/>
              </w:rPr>
              <w:t>eded their progress in Literacy.</w:t>
            </w:r>
          </w:p>
          <w:p w:rsidR="00B45205" w:rsidRPr="00CC5CA3" w:rsidRDefault="00B45205" w:rsidP="00B45205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C5CA3">
              <w:rPr>
                <w:rFonts w:asciiTheme="minorHAnsi" w:hAnsiTheme="minorHAnsi" w:cstheme="minorHAnsi"/>
                <w:sz w:val="20"/>
                <w:szCs w:val="20"/>
              </w:rPr>
              <w:t>77</w:t>
            </w:r>
            <w:r w:rsidR="00D850D1">
              <w:rPr>
                <w:rFonts w:asciiTheme="minorHAnsi" w:hAnsiTheme="minorHAnsi" w:cstheme="minorHAnsi"/>
                <w:sz w:val="20"/>
                <w:szCs w:val="20"/>
              </w:rPr>
              <w:t xml:space="preserve">% </w:t>
            </w:r>
            <w:r w:rsidRPr="00CC5CA3">
              <w:rPr>
                <w:rFonts w:asciiTheme="minorHAnsi" w:hAnsiTheme="minorHAnsi" w:cstheme="minorHAnsi"/>
                <w:sz w:val="20"/>
                <w:szCs w:val="20"/>
              </w:rPr>
              <w:t>of pupils have made expected progress or exceeded their progress</w:t>
            </w:r>
            <w:r w:rsidR="00D850D1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r w:rsidRPr="00CC5CA3">
              <w:rPr>
                <w:rFonts w:asciiTheme="minorHAnsi" w:hAnsiTheme="minorHAnsi" w:cstheme="minorHAnsi"/>
                <w:sz w:val="20"/>
                <w:szCs w:val="20"/>
              </w:rPr>
              <w:t>Numeracy</w:t>
            </w:r>
            <w:r w:rsidR="00DF3F5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B45205" w:rsidRPr="00CC5CA3" w:rsidRDefault="00B45205" w:rsidP="00B45205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C5CA3">
              <w:rPr>
                <w:rFonts w:asciiTheme="minorHAnsi" w:hAnsiTheme="minorHAnsi" w:cstheme="minorHAnsi"/>
                <w:sz w:val="20"/>
                <w:szCs w:val="20"/>
              </w:rPr>
              <w:t>93% of pupils have made expected progress or exc</w:t>
            </w:r>
            <w:r w:rsidR="00DF3F57">
              <w:rPr>
                <w:rFonts w:asciiTheme="minorHAnsi" w:hAnsiTheme="minorHAnsi" w:cstheme="minorHAnsi"/>
                <w:sz w:val="20"/>
                <w:szCs w:val="20"/>
              </w:rPr>
              <w:t>eeded their progress in Science.</w:t>
            </w:r>
          </w:p>
          <w:p w:rsidR="00B45205" w:rsidRPr="00CC5CA3" w:rsidRDefault="00B45205" w:rsidP="00B45205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C5CA3">
              <w:rPr>
                <w:rFonts w:asciiTheme="minorHAnsi" w:hAnsiTheme="minorHAnsi" w:cstheme="minorHAnsi"/>
                <w:sz w:val="20"/>
                <w:szCs w:val="20"/>
              </w:rPr>
              <w:t xml:space="preserve">76% of pupils have made expected progress or exceeded their progress in </w:t>
            </w:r>
            <w:r w:rsidR="00937A9C" w:rsidRPr="00CC5CA3">
              <w:rPr>
                <w:rFonts w:asciiTheme="minorHAnsi" w:hAnsiTheme="minorHAnsi" w:cstheme="minorHAnsi"/>
                <w:sz w:val="20"/>
                <w:szCs w:val="20"/>
              </w:rPr>
              <w:t>PSD</w:t>
            </w:r>
            <w:r w:rsidR="00DF3F5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3361D7" w:rsidRPr="00CC5CA3" w:rsidRDefault="003361D7" w:rsidP="00A34ECB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CA47C6" w:rsidRDefault="00CA47C6" w:rsidP="00CA47C6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5CA3">
              <w:rPr>
                <w:rFonts w:asciiTheme="minorHAnsi" w:hAnsiTheme="minorHAnsi" w:cstheme="minorHAnsi"/>
                <w:b/>
                <w:sz w:val="20"/>
                <w:szCs w:val="20"/>
              </w:rPr>
              <w:t>Next Steps:</w:t>
            </w:r>
          </w:p>
          <w:p w:rsidR="00D850D1" w:rsidRDefault="00D850D1" w:rsidP="00CA47C6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3361D7" w:rsidRPr="00CC5CA3" w:rsidRDefault="00D850D1" w:rsidP="00A34ECB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268A9">
              <w:rPr>
                <w:rFonts w:asciiTheme="minorHAnsi" w:hAnsiTheme="minorHAnsi" w:cstheme="minorHAnsi"/>
                <w:b/>
                <w:sz w:val="20"/>
                <w:szCs w:val="20"/>
              </w:rPr>
              <w:t>Please see below</w:t>
            </w:r>
          </w:p>
        </w:tc>
      </w:tr>
    </w:tbl>
    <w:p w:rsidR="00DF3F57" w:rsidRPr="00CC5CA3" w:rsidRDefault="00DF3F57">
      <w:pPr>
        <w:rPr>
          <w:rFonts w:asciiTheme="minorHAnsi" w:hAnsiTheme="minorHAnsi" w:cstheme="minorHAnsi"/>
          <w:szCs w:val="20"/>
        </w:rPr>
      </w:pPr>
    </w:p>
    <w:tbl>
      <w:tblPr>
        <w:tblpPr w:leftFromText="180" w:rightFromText="180" w:vertAnchor="text" w:horzAnchor="margin" w:tblpXSpec="center" w:tblpY="66"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6"/>
        <w:gridCol w:w="1670"/>
        <w:gridCol w:w="177"/>
        <w:gridCol w:w="1701"/>
        <w:gridCol w:w="1701"/>
        <w:gridCol w:w="1808"/>
      </w:tblGrid>
      <w:tr w:rsidR="005D30C2" w:rsidRPr="00CC5CA3" w:rsidTr="000D6BEB">
        <w:trPr>
          <w:trHeight w:val="421"/>
        </w:trPr>
        <w:tc>
          <w:tcPr>
            <w:tcW w:w="10773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  <w:hideMark/>
          </w:tcPr>
          <w:p w:rsidR="000D6BEB" w:rsidRDefault="005D30C2" w:rsidP="000D6BE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 w:rsidRPr="00CC5CA3"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lastRenderedPageBreak/>
              <w:t>Pupil Progress for EYFS</w:t>
            </w:r>
          </w:p>
          <w:p w:rsidR="000D6BEB" w:rsidRPr="00CC5CA3" w:rsidRDefault="000D6BEB" w:rsidP="000D6BE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D6BEB" w:rsidRPr="00CC5CA3" w:rsidTr="008236E9">
        <w:trPr>
          <w:trHeight w:val="188"/>
        </w:trPr>
        <w:tc>
          <w:tcPr>
            <w:tcW w:w="5386" w:type="dxa"/>
            <w:gridSpan w:val="2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D6BEB" w:rsidRPr="00CC5CA3" w:rsidRDefault="000D6BEB" w:rsidP="000D6BE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Total Number of Pupils</w:t>
            </w:r>
          </w:p>
        </w:tc>
        <w:tc>
          <w:tcPr>
            <w:tcW w:w="5387" w:type="dxa"/>
            <w:gridSpan w:val="4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0D6BEB" w:rsidRPr="00CC5CA3" w:rsidRDefault="0093510F" w:rsidP="0093510F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10</w:t>
            </w:r>
          </w:p>
        </w:tc>
      </w:tr>
      <w:tr w:rsidR="000D6BEB" w:rsidRPr="00CC5CA3" w:rsidTr="008236E9">
        <w:trPr>
          <w:trHeight w:val="268"/>
        </w:trPr>
        <w:tc>
          <w:tcPr>
            <w:tcW w:w="538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D6BEB" w:rsidRPr="00CC5CA3" w:rsidRDefault="000D6BEB" w:rsidP="000D6BE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SLD</w:t>
            </w:r>
          </w:p>
        </w:tc>
        <w:tc>
          <w:tcPr>
            <w:tcW w:w="53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0D6BEB" w:rsidRPr="00CC5CA3" w:rsidRDefault="0093510F" w:rsidP="0093510F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3</w:t>
            </w:r>
          </w:p>
        </w:tc>
      </w:tr>
      <w:tr w:rsidR="000D6BEB" w:rsidRPr="00CC5CA3" w:rsidTr="008236E9">
        <w:trPr>
          <w:trHeight w:val="261"/>
        </w:trPr>
        <w:tc>
          <w:tcPr>
            <w:tcW w:w="538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D6BEB" w:rsidRPr="00CC5CA3" w:rsidRDefault="000D6BEB" w:rsidP="000D6BE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ASD</w:t>
            </w:r>
          </w:p>
        </w:tc>
        <w:tc>
          <w:tcPr>
            <w:tcW w:w="53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0D6BEB" w:rsidRPr="00CC5CA3" w:rsidRDefault="0093510F" w:rsidP="0093510F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7</w:t>
            </w:r>
          </w:p>
        </w:tc>
      </w:tr>
      <w:tr w:rsidR="000D6BEB" w:rsidRPr="00CC5CA3" w:rsidTr="008236E9">
        <w:trPr>
          <w:trHeight w:val="264"/>
        </w:trPr>
        <w:tc>
          <w:tcPr>
            <w:tcW w:w="538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D6BEB" w:rsidRPr="00CC5CA3" w:rsidRDefault="000D6BEB" w:rsidP="000D6BE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PMLD</w:t>
            </w:r>
          </w:p>
        </w:tc>
        <w:tc>
          <w:tcPr>
            <w:tcW w:w="53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0D6BEB" w:rsidRPr="00CC5CA3" w:rsidRDefault="0093510F" w:rsidP="0093510F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0</w:t>
            </w:r>
          </w:p>
        </w:tc>
      </w:tr>
      <w:tr w:rsidR="000D6BEB" w:rsidRPr="00CC5CA3" w:rsidTr="008236E9">
        <w:trPr>
          <w:trHeight w:val="282"/>
        </w:trPr>
        <w:tc>
          <w:tcPr>
            <w:tcW w:w="5386" w:type="dxa"/>
            <w:gridSpan w:val="2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  <w:shd w:val="clear" w:color="auto" w:fill="D9D9D9"/>
          </w:tcPr>
          <w:p w:rsidR="000D6BEB" w:rsidRDefault="000D6BEB" w:rsidP="000D6BE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 xml:space="preserve">Pupils on Behaviour Plans </w:t>
            </w:r>
          </w:p>
        </w:tc>
        <w:tc>
          <w:tcPr>
            <w:tcW w:w="5387" w:type="dxa"/>
            <w:gridSpan w:val="4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:rsidR="000D6BEB" w:rsidRPr="00CC5CA3" w:rsidRDefault="0093510F" w:rsidP="0093510F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0</w:t>
            </w:r>
          </w:p>
        </w:tc>
      </w:tr>
      <w:tr w:rsidR="005D30C2" w:rsidRPr="00CC5CA3" w:rsidTr="000D6BEB">
        <w:trPr>
          <w:trHeight w:val="354"/>
        </w:trPr>
        <w:tc>
          <w:tcPr>
            <w:tcW w:w="3716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30C2" w:rsidRPr="00CC5CA3" w:rsidRDefault="005D30C2" w:rsidP="00DF3F5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CC5CA3">
              <w:rPr>
                <w:rFonts w:asciiTheme="minorHAnsi" w:hAnsiTheme="minorHAnsi" w:cstheme="minorHAnsi"/>
                <w:sz w:val="20"/>
                <w:szCs w:val="20"/>
              </w:rPr>
              <w:t xml:space="preserve">Pupils at EYFS have made the following progress: </w:t>
            </w:r>
          </w:p>
        </w:tc>
        <w:tc>
          <w:tcPr>
            <w:tcW w:w="1847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:rsidR="005D30C2" w:rsidRPr="00CC5CA3" w:rsidRDefault="00DF3F57" w:rsidP="00DF3F5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Communication and Language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:rsidR="005D30C2" w:rsidRPr="00CC5CA3" w:rsidRDefault="005D30C2" w:rsidP="00DF3F5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5CA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Maths </w:t>
            </w:r>
            <w:r w:rsidR="00DF3F5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– Understanding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:rsidR="005D30C2" w:rsidRPr="00CC5CA3" w:rsidRDefault="00DF3F57" w:rsidP="00DF3F5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PSD</w:t>
            </w:r>
          </w:p>
        </w:tc>
        <w:tc>
          <w:tcPr>
            <w:tcW w:w="180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:rsidR="005D30C2" w:rsidRPr="00CC5CA3" w:rsidRDefault="005D30C2" w:rsidP="00DF3F5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845F2C" w:rsidRPr="00CC5CA3" w:rsidTr="00B075FE">
        <w:trPr>
          <w:trHeight w:val="271"/>
        </w:trPr>
        <w:tc>
          <w:tcPr>
            <w:tcW w:w="3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F2C" w:rsidRPr="00CC5CA3" w:rsidRDefault="00845F2C" w:rsidP="00845F2C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5CA3">
              <w:rPr>
                <w:rFonts w:asciiTheme="minorHAnsi" w:hAnsiTheme="minorHAnsi" w:cstheme="minorHAnsi"/>
                <w:b/>
                <w:color w:val="7030A0"/>
                <w:sz w:val="20"/>
                <w:szCs w:val="20"/>
              </w:rPr>
              <w:t>exceeding expected progress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845F2C" w:rsidRPr="00CC5CA3" w:rsidRDefault="00845F2C" w:rsidP="00845F2C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68%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F2C" w:rsidRPr="001C4DB4" w:rsidRDefault="00845F2C" w:rsidP="00845F2C">
            <w:pPr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1C4DB4">
              <w:rPr>
                <w:rFonts w:asciiTheme="minorHAnsi" w:hAnsiTheme="minorHAnsi" w:cstheme="minorHAnsi"/>
                <w:b/>
                <w:szCs w:val="20"/>
              </w:rPr>
              <w:t>76%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845F2C" w:rsidRPr="00CC5CA3" w:rsidRDefault="00845F2C" w:rsidP="00845F2C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45F2C" w:rsidRPr="00CC5CA3" w:rsidRDefault="00845F2C" w:rsidP="00845F2C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845F2C" w:rsidRPr="00CC5CA3" w:rsidTr="0072650A">
        <w:trPr>
          <w:trHeight w:val="271"/>
        </w:trPr>
        <w:tc>
          <w:tcPr>
            <w:tcW w:w="3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F2C" w:rsidRPr="00CC5CA3" w:rsidRDefault="00845F2C" w:rsidP="00845F2C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5CA3"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  <w:t>making expected progress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845F2C" w:rsidRPr="00CC5CA3" w:rsidRDefault="00845F2C" w:rsidP="00845F2C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32%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845F2C" w:rsidRPr="00CC5CA3" w:rsidRDefault="00845F2C" w:rsidP="00845F2C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24%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845F2C" w:rsidRPr="00CC5CA3" w:rsidRDefault="00845F2C" w:rsidP="00845F2C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845F2C" w:rsidRPr="00CC5CA3" w:rsidRDefault="00845F2C" w:rsidP="00845F2C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845F2C" w:rsidRPr="00CC5CA3" w:rsidTr="0072650A">
        <w:trPr>
          <w:trHeight w:val="271"/>
        </w:trPr>
        <w:tc>
          <w:tcPr>
            <w:tcW w:w="3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F2C" w:rsidRPr="00CC5CA3" w:rsidRDefault="00845F2C" w:rsidP="00845F2C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5CA3">
              <w:rPr>
                <w:rFonts w:asciiTheme="minorHAnsi" w:hAnsiTheme="minorHAnsi" w:cstheme="minorHAnsi"/>
                <w:b/>
                <w:color w:val="E36C0A" w:themeColor="accent6" w:themeShade="BF"/>
                <w:sz w:val="20"/>
                <w:szCs w:val="20"/>
              </w:rPr>
              <w:t xml:space="preserve">making </w:t>
            </w:r>
            <w:r>
              <w:rPr>
                <w:rFonts w:asciiTheme="minorHAnsi" w:hAnsiTheme="minorHAnsi" w:cstheme="minorHAnsi"/>
                <w:b/>
                <w:color w:val="E36C0A" w:themeColor="accent6" w:themeShade="BF"/>
                <w:sz w:val="20"/>
                <w:szCs w:val="20"/>
              </w:rPr>
              <w:t>smaller steps of progress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845F2C" w:rsidRPr="00CC5CA3" w:rsidRDefault="00845F2C" w:rsidP="00845F2C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845F2C" w:rsidRPr="00CC5CA3" w:rsidRDefault="00845F2C" w:rsidP="00845F2C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845F2C" w:rsidRPr="00CC5CA3" w:rsidRDefault="00845F2C" w:rsidP="00845F2C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845F2C" w:rsidRPr="00CC5CA3" w:rsidRDefault="00845F2C" w:rsidP="00845F2C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D30C2" w:rsidRPr="00CC5CA3" w:rsidTr="0072650A">
        <w:trPr>
          <w:trHeight w:val="271"/>
        </w:trPr>
        <w:tc>
          <w:tcPr>
            <w:tcW w:w="10773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D30C2" w:rsidRPr="00CC5CA3" w:rsidRDefault="005D30C2" w:rsidP="0072650A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5CA3">
              <w:rPr>
                <w:rFonts w:asciiTheme="minorHAnsi" w:hAnsiTheme="minorHAnsi" w:cstheme="minorHAnsi"/>
                <w:b/>
                <w:sz w:val="20"/>
                <w:szCs w:val="20"/>
              </w:rPr>
              <w:t>School evaluation of pupil progress and next steps</w:t>
            </w:r>
          </w:p>
          <w:p w:rsidR="005D30C2" w:rsidRDefault="005D30C2" w:rsidP="0072650A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F3F57" w:rsidRPr="00CC5CA3" w:rsidRDefault="00DF3F57" w:rsidP="00DF3F57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100</w:t>
            </w:r>
            <w:r w:rsidRPr="00CC5CA3">
              <w:rPr>
                <w:rFonts w:asciiTheme="minorHAnsi" w:hAnsiTheme="minorHAnsi" w:cstheme="minorHAnsi"/>
                <w:sz w:val="20"/>
                <w:szCs w:val="20"/>
              </w:rPr>
              <w:t>% of pupils have made expected progress or exce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eded their progress in Communication and Language </w:t>
            </w:r>
          </w:p>
          <w:p w:rsidR="00DF3F57" w:rsidRPr="00CC5CA3" w:rsidRDefault="00DF3F57" w:rsidP="00DF3F57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100% </w:t>
            </w:r>
            <w:r w:rsidRPr="00CC5CA3">
              <w:rPr>
                <w:rFonts w:asciiTheme="minorHAnsi" w:hAnsiTheme="minorHAnsi" w:cstheme="minorHAnsi"/>
                <w:sz w:val="20"/>
                <w:szCs w:val="20"/>
              </w:rPr>
              <w:t>of pupils have made expected progress or exceeded their progress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in Maths – Understanding </w:t>
            </w:r>
          </w:p>
          <w:p w:rsidR="00DF3F57" w:rsidRPr="00CC5CA3" w:rsidRDefault="00DF3F57" w:rsidP="00DF3F57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C5CA3">
              <w:rPr>
                <w:rFonts w:asciiTheme="minorHAnsi" w:hAnsiTheme="minorHAnsi" w:cstheme="minorHAnsi"/>
                <w:sz w:val="20"/>
                <w:szCs w:val="20"/>
              </w:rPr>
              <w:t>% of pupils have made expected progress or exceeded their progress in PSD</w:t>
            </w:r>
          </w:p>
          <w:p w:rsidR="005D30C2" w:rsidRDefault="005D30C2" w:rsidP="0072650A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86078B" w:rsidRPr="00CC5CA3" w:rsidRDefault="0086078B" w:rsidP="0072650A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5D30C2" w:rsidRPr="00CC5CA3" w:rsidRDefault="005D30C2" w:rsidP="0072650A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5CA3">
              <w:rPr>
                <w:rFonts w:asciiTheme="minorHAnsi" w:hAnsiTheme="minorHAnsi" w:cstheme="minorHAnsi"/>
                <w:b/>
                <w:sz w:val="20"/>
                <w:szCs w:val="20"/>
              </w:rPr>
              <w:t>Next Steps:</w:t>
            </w:r>
          </w:p>
          <w:p w:rsidR="005D30C2" w:rsidRDefault="005D30C2" w:rsidP="0072650A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86078B" w:rsidRPr="00FD1804" w:rsidRDefault="00FD1804" w:rsidP="0072650A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Continue to monitor pupils closely through transition of the new assessment system. </w:t>
            </w:r>
          </w:p>
          <w:p w:rsidR="0086078B" w:rsidRDefault="0086078B" w:rsidP="0072650A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86078B" w:rsidRPr="00CC5CA3" w:rsidRDefault="0086078B" w:rsidP="0072650A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5D30C2" w:rsidRPr="00CC5CA3" w:rsidRDefault="005D30C2" w:rsidP="005D30C2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:rsidR="008236E9" w:rsidRPr="00CC5CA3" w:rsidRDefault="008236E9" w:rsidP="004E2233">
      <w:pPr>
        <w:rPr>
          <w:rFonts w:asciiTheme="minorHAnsi" w:hAnsiTheme="minorHAnsi" w:cstheme="minorHAnsi"/>
          <w:szCs w:val="20"/>
        </w:rPr>
      </w:pPr>
    </w:p>
    <w:tbl>
      <w:tblPr>
        <w:tblpPr w:leftFromText="180" w:rightFromText="180" w:vertAnchor="text" w:horzAnchor="margin" w:tblpXSpec="center" w:tblpY="66"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6"/>
        <w:gridCol w:w="1670"/>
        <w:gridCol w:w="177"/>
        <w:gridCol w:w="1701"/>
        <w:gridCol w:w="1701"/>
        <w:gridCol w:w="1808"/>
      </w:tblGrid>
      <w:tr w:rsidR="00C51FFE" w:rsidRPr="00CC5CA3" w:rsidTr="00792BB0">
        <w:trPr>
          <w:trHeight w:val="421"/>
        </w:trPr>
        <w:tc>
          <w:tcPr>
            <w:tcW w:w="10773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  <w:hideMark/>
          </w:tcPr>
          <w:p w:rsidR="00C51FFE" w:rsidRDefault="00C51FFE" w:rsidP="00C51FFE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Pupil Progress for KS1</w:t>
            </w:r>
          </w:p>
          <w:p w:rsidR="00C51FFE" w:rsidRPr="00CC5CA3" w:rsidRDefault="00C51FFE" w:rsidP="00C51FF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C51FFE" w:rsidRPr="00CC5CA3" w:rsidTr="00792BB0">
        <w:trPr>
          <w:trHeight w:val="188"/>
        </w:trPr>
        <w:tc>
          <w:tcPr>
            <w:tcW w:w="5386" w:type="dxa"/>
            <w:gridSpan w:val="2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C51FFE" w:rsidRPr="00CC5CA3" w:rsidRDefault="00C51FFE" w:rsidP="00C51FF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Total Number of Pupils</w:t>
            </w:r>
          </w:p>
        </w:tc>
        <w:tc>
          <w:tcPr>
            <w:tcW w:w="5387" w:type="dxa"/>
            <w:gridSpan w:val="4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C51FFE" w:rsidRPr="00CC5CA3" w:rsidRDefault="00211D11" w:rsidP="00C51FFE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19</w:t>
            </w:r>
          </w:p>
        </w:tc>
      </w:tr>
      <w:tr w:rsidR="00C51FFE" w:rsidRPr="00CC5CA3" w:rsidTr="00792BB0">
        <w:trPr>
          <w:trHeight w:val="268"/>
        </w:trPr>
        <w:tc>
          <w:tcPr>
            <w:tcW w:w="538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C51FFE" w:rsidRPr="00CC5CA3" w:rsidRDefault="00C51FFE" w:rsidP="00C51FF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SLD</w:t>
            </w:r>
          </w:p>
        </w:tc>
        <w:tc>
          <w:tcPr>
            <w:tcW w:w="53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C51FFE" w:rsidRPr="00CC5CA3" w:rsidRDefault="00C51FFE" w:rsidP="00C51FFE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8</w:t>
            </w:r>
          </w:p>
        </w:tc>
      </w:tr>
      <w:tr w:rsidR="00C51FFE" w:rsidRPr="00CC5CA3" w:rsidTr="00792BB0">
        <w:trPr>
          <w:trHeight w:val="261"/>
        </w:trPr>
        <w:tc>
          <w:tcPr>
            <w:tcW w:w="538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C51FFE" w:rsidRPr="00CC5CA3" w:rsidRDefault="00C51FFE" w:rsidP="00C51FF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ASD</w:t>
            </w:r>
          </w:p>
        </w:tc>
        <w:tc>
          <w:tcPr>
            <w:tcW w:w="53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C51FFE" w:rsidRPr="00CC5CA3" w:rsidRDefault="00C51FFE" w:rsidP="00C51FFE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3</w:t>
            </w:r>
          </w:p>
        </w:tc>
      </w:tr>
      <w:tr w:rsidR="00C51FFE" w:rsidRPr="00CC5CA3" w:rsidTr="00792BB0">
        <w:trPr>
          <w:trHeight w:val="264"/>
        </w:trPr>
        <w:tc>
          <w:tcPr>
            <w:tcW w:w="538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C51FFE" w:rsidRPr="00CC5CA3" w:rsidRDefault="00C51FFE" w:rsidP="00C51FF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PMLD</w:t>
            </w:r>
          </w:p>
        </w:tc>
        <w:tc>
          <w:tcPr>
            <w:tcW w:w="53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C51FFE" w:rsidRPr="00CC5CA3" w:rsidRDefault="00C51FFE" w:rsidP="00C51FFE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8</w:t>
            </w:r>
          </w:p>
        </w:tc>
      </w:tr>
      <w:tr w:rsidR="00C51FFE" w:rsidRPr="00CC5CA3" w:rsidTr="00792BB0">
        <w:trPr>
          <w:trHeight w:val="282"/>
        </w:trPr>
        <w:tc>
          <w:tcPr>
            <w:tcW w:w="5386" w:type="dxa"/>
            <w:gridSpan w:val="2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  <w:shd w:val="clear" w:color="auto" w:fill="D9D9D9"/>
          </w:tcPr>
          <w:p w:rsidR="00C51FFE" w:rsidRDefault="00C51FFE" w:rsidP="00C51FF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 xml:space="preserve">Pupils on Behaviour Plans </w:t>
            </w:r>
          </w:p>
        </w:tc>
        <w:tc>
          <w:tcPr>
            <w:tcW w:w="5387" w:type="dxa"/>
            <w:gridSpan w:val="4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:rsidR="00C51FFE" w:rsidRPr="00CC5CA3" w:rsidRDefault="002517C1" w:rsidP="00C51FFE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2</w:t>
            </w:r>
          </w:p>
        </w:tc>
      </w:tr>
      <w:tr w:rsidR="00DF3F57" w:rsidRPr="00CC5CA3" w:rsidTr="00A34ECB">
        <w:trPr>
          <w:trHeight w:val="354"/>
        </w:trPr>
        <w:tc>
          <w:tcPr>
            <w:tcW w:w="3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3F57" w:rsidRPr="00CC5CA3" w:rsidRDefault="00DF3F57" w:rsidP="00B075F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CC5CA3">
              <w:rPr>
                <w:rFonts w:asciiTheme="minorHAnsi" w:hAnsiTheme="minorHAnsi" w:cstheme="minorHAnsi"/>
                <w:sz w:val="20"/>
                <w:szCs w:val="20"/>
              </w:rPr>
              <w:t xml:space="preserve">Pupils at KS1 have made the following progress: 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:rsidR="00DF3F57" w:rsidRPr="00CC5CA3" w:rsidRDefault="00DF3F57" w:rsidP="00DF3F5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5CA3">
              <w:rPr>
                <w:rFonts w:asciiTheme="minorHAnsi" w:hAnsiTheme="minorHAnsi" w:cstheme="minorHAnsi"/>
                <w:b/>
                <w:sz w:val="20"/>
                <w:szCs w:val="20"/>
              </w:rPr>
              <w:t>English / Literacy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:rsidR="00DF3F57" w:rsidRPr="00CC5CA3" w:rsidRDefault="00DF3F57" w:rsidP="00DF3F5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5CA3">
              <w:rPr>
                <w:rFonts w:asciiTheme="minorHAnsi" w:hAnsiTheme="minorHAnsi" w:cstheme="minorHAnsi"/>
                <w:b/>
                <w:sz w:val="20"/>
                <w:szCs w:val="20"/>
              </w:rPr>
              <w:t>Maths / numeracy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:rsidR="00DF3F57" w:rsidRPr="00CC5CA3" w:rsidRDefault="00DF3F57" w:rsidP="00DF3F5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5CA3">
              <w:rPr>
                <w:rFonts w:asciiTheme="minorHAnsi" w:hAnsiTheme="minorHAnsi" w:cstheme="minorHAnsi"/>
                <w:b/>
                <w:sz w:val="20"/>
                <w:szCs w:val="20"/>
              </w:rPr>
              <w:t>Science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:rsidR="00DF3F57" w:rsidRPr="00CC5CA3" w:rsidRDefault="00DF3F57" w:rsidP="00DF3F5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5CA3">
              <w:rPr>
                <w:rFonts w:asciiTheme="minorHAnsi" w:hAnsiTheme="minorHAnsi" w:cstheme="minorHAnsi"/>
                <w:b/>
                <w:sz w:val="20"/>
                <w:szCs w:val="20"/>
              </w:rPr>
              <w:t>PSD</w:t>
            </w:r>
          </w:p>
        </w:tc>
      </w:tr>
      <w:tr w:rsidR="00DF3F57" w:rsidRPr="00CC5CA3" w:rsidTr="00BF3CCD">
        <w:trPr>
          <w:trHeight w:val="271"/>
        </w:trPr>
        <w:tc>
          <w:tcPr>
            <w:tcW w:w="3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F57" w:rsidRPr="00CC5CA3" w:rsidRDefault="00DF3F57" w:rsidP="00DF3F57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5CA3">
              <w:rPr>
                <w:rFonts w:asciiTheme="minorHAnsi" w:hAnsiTheme="minorHAnsi" w:cstheme="minorHAnsi"/>
                <w:b/>
                <w:color w:val="7030A0"/>
                <w:sz w:val="20"/>
                <w:szCs w:val="20"/>
              </w:rPr>
              <w:t>exceeding expected progress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DF3F57" w:rsidRPr="00CC5CA3" w:rsidRDefault="00DF3F57" w:rsidP="00DF3F5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95%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DF3F57" w:rsidRPr="001C4DB4" w:rsidRDefault="00DF3F57" w:rsidP="00DF3F57">
            <w:pPr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1C4DB4">
              <w:rPr>
                <w:rFonts w:asciiTheme="minorHAnsi" w:hAnsiTheme="minorHAnsi" w:cstheme="minorHAnsi"/>
                <w:b/>
                <w:szCs w:val="20"/>
              </w:rPr>
              <w:t>89%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DF3F57" w:rsidRPr="00CC5CA3" w:rsidRDefault="00BF3CCD" w:rsidP="00DF3F57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56%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DF3F57" w:rsidRPr="00CC5CA3" w:rsidRDefault="00B075FE" w:rsidP="00DF3F57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60%</w:t>
            </w:r>
          </w:p>
        </w:tc>
      </w:tr>
      <w:tr w:rsidR="00DF3F57" w:rsidRPr="00CC5CA3" w:rsidTr="00A34ECB">
        <w:trPr>
          <w:trHeight w:val="271"/>
        </w:trPr>
        <w:tc>
          <w:tcPr>
            <w:tcW w:w="3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F57" w:rsidRPr="00CC5CA3" w:rsidRDefault="00DF3F57" w:rsidP="00DF3F57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5CA3"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  <w:t>making expected progress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DF3F57" w:rsidRPr="00CC5CA3" w:rsidRDefault="00DF3F57" w:rsidP="00DF3F5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5%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DF3F57" w:rsidRPr="00CC5CA3" w:rsidRDefault="00DF3F57" w:rsidP="00DF3F5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8%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DF3F57" w:rsidRPr="00CC5CA3" w:rsidRDefault="00BF3CCD" w:rsidP="00DF3F57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42%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DF3F57" w:rsidRPr="00CC5CA3" w:rsidRDefault="00B075FE" w:rsidP="00DF3F57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27%</w:t>
            </w:r>
          </w:p>
        </w:tc>
      </w:tr>
      <w:tr w:rsidR="00DF3F57" w:rsidRPr="00CC5CA3" w:rsidTr="00A34ECB">
        <w:trPr>
          <w:trHeight w:val="271"/>
        </w:trPr>
        <w:tc>
          <w:tcPr>
            <w:tcW w:w="3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F57" w:rsidRPr="00CC5CA3" w:rsidRDefault="00DF3F57" w:rsidP="00DF3F57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5CA3">
              <w:rPr>
                <w:rFonts w:asciiTheme="minorHAnsi" w:hAnsiTheme="minorHAnsi" w:cstheme="minorHAnsi"/>
                <w:b/>
                <w:color w:val="E36C0A" w:themeColor="accent6" w:themeShade="BF"/>
                <w:sz w:val="20"/>
                <w:szCs w:val="20"/>
              </w:rPr>
              <w:t xml:space="preserve">making </w:t>
            </w:r>
            <w:r>
              <w:rPr>
                <w:rFonts w:asciiTheme="minorHAnsi" w:hAnsiTheme="minorHAnsi" w:cstheme="minorHAnsi"/>
                <w:b/>
                <w:color w:val="E36C0A" w:themeColor="accent6" w:themeShade="BF"/>
                <w:sz w:val="20"/>
                <w:szCs w:val="20"/>
              </w:rPr>
              <w:t>smaller steps of progress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DF3F57" w:rsidRPr="00CC5CA3" w:rsidRDefault="00DF3F57" w:rsidP="00DF3F5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DF3F57" w:rsidRPr="00CC5CA3" w:rsidRDefault="00DF3F57" w:rsidP="00DF3F5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3%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DF3F57" w:rsidRPr="00CC5CA3" w:rsidRDefault="00BF3CCD" w:rsidP="00DF3F57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3%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DF3F57" w:rsidRPr="00CC5CA3" w:rsidRDefault="00B075FE" w:rsidP="00DF3F57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7%</w:t>
            </w:r>
          </w:p>
        </w:tc>
      </w:tr>
      <w:tr w:rsidR="004E2233" w:rsidRPr="00CC5CA3" w:rsidTr="00A34ECB">
        <w:trPr>
          <w:trHeight w:val="271"/>
        </w:trPr>
        <w:tc>
          <w:tcPr>
            <w:tcW w:w="10773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E2233" w:rsidRDefault="004E2233" w:rsidP="00A34ECB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5CA3">
              <w:rPr>
                <w:rFonts w:asciiTheme="minorHAnsi" w:hAnsiTheme="minorHAnsi" w:cstheme="minorHAnsi"/>
                <w:b/>
                <w:sz w:val="20"/>
                <w:szCs w:val="20"/>
              </w:rPr>
              <w:t>School evaluation of pupil progress and next steps</w:t>
            </w:r>
          </w:p>
          <w:p w:rsidR="00DF3F57" w:rsidRPr="00CC5CA3" w:rsidRDefault="00DF3F57" w:rsidP="00A34ECB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DF3F57" w:rsidRPr="00CC5CA3" w:rsidRDefault="00DF3F57" w:rsidP="00DF3F57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100</w:t>
            </w:r>
            <w:r w:rsidRPr="00CC5CA3">
              <w:rPr>
                <w:rFonts w:asciiTheme="minorHAnsi" w:hAnsiTheme="minorHAnsi" w:cstheme="minorHAnsi"/>
                <w:sz w:val="20"/>
                <w:szCs w:val="20"/>
              </w:rPr>
              <w:t>% of pupils have made expected progress or exce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eded their progress in Literacy.</w:t>
            </w:r>
          </w:p>
          <w:p w:rsidR="00DF3F57" w:rsidRPr="00CC5CA3" w:rsidRDefault="00DF3F57" w:rsidP="00DF3F57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97% </w:t>
            </w:r>
            <w:r w:rsidRPr="00CC5CA3">
              <w:rPr>
                <w:rFonts w:asciiTheme="minorHAnsi" w:hAnsiTheme="minorHAnsi" w:cstheme="minorHAnsi"/>
                <w:sz w:val="20"/>
                <w:szCs w:val="20"/>
              </w:rPr>
              <w:t>of pupils have made expected progress or exceeded their progress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r w:rsidRPr="00CC5CA3">
              <w:rPr>
                <w:rFonts w:asciiTheme="minorHAnsi" w:hAnsiTheme="minorHAnsi" w:cstheme="minorHAnsi"/>
                <w:sz w:val="20"/>
                <w:szCs w:val="20"/>
              </w:rPr>
              <w:t>Numeracy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DF3F57" w:rsidRPr="00CC5CA3" w:rsidRDefault="00DF3F57" w:rsidP="00DF3F57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97</w:t>
            </w:r>
            <w:r w:rsidRPr="00CC5CA3">
              <w:rPr>
                <w:rFonts w:asciiTheme="minorHAnsi" w:hAnsiTheme="minorHAnsi" w:cstheme="minorHAnsi"/>
                <w:sz w:val="20"/>
                <w:szCs w:val="20"/>
              </w:rPr>
              <w:t>% of pupils have made expected progress or exc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eeded their progress in Science.</w:t>
            </w:r>
          </w:p>
          <w:p w:rsidR="00DF3F57" w:rsidRPr="00CC5CA3" w:rsidRDefault="00DF3F57" w:rsidP="00DF3F57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93</w:t>
            </w:r>
            <w:r w:rsidRPr="00CC5CA3">
              <w:rPr>
                <w:rFonts w:asciiTheme="minorHAnsi" w:hAnsiTheme="minorHAnsi" w:cstheme="minorHAnsi"/>
                <w:sz w:val="20"/>
                <w:szCs w:val="20"/>
              </w:rPr>
              <w:t>% of pupils have made expected progress or exceeded their progress in PSD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8D215C" w:rsidRPr="00CC5CA3" w:rsidRDefault="008D215C" w:rsidP="008D215C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E2233" w:rsidRPr="00CC5CA3" w:rsidRDefault="004E2233" w:rsidP="00A34ECB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8D215C" w:rsidRPr="00CC5CA3" w:rsidRDefault="008D215C" w:rsidP="00A34ECB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5CA3">
              <w:rPr>
                <w:rFonts w:asciiTheme="minorHAnsi" w:hAnsiTheme="minorHAnsi" w:cstheme="minorHAnsi"/>
                <w:b/>
                <w:sz w:val="20"/>
                <w:szCs w:val="20"/>
              </w:rPr>
              <w:t>Next Steps:</w:t>
            </w:r>
          </w:p>
          <w:p w:rsidR="008D215C" w:rsidRPr="00CC5CA3" w:rsidRDefault="008D215C" w:rsidP="00A34ECB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8D215C" w:rsidRDefault="008D215C" w:rsidP="00A34ECB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C5CA3">
              <w:rPr>
                <w:rFonts w:asciiTheme="minorHAnsi" w:hAnsiTheme="minorHAnsi" w:cstheme="minorHAnsi"/>
                <w:sz w:val="20"/>
                <w:szCs w:val="20"/>
              </w:rPr>
              <w:t xml:space="preserve">Pupils who </w:t>
            </w:r>
            <w:r w:rsidR="00027EDA">
              <w:rPr>
                <w:rFonts w:asciiTheme="minorHAnsi" w:hAnsiTheme="minorHAnsi" w:cstheme="minorHAnsi"/>
                <w:sz w:val="20"/>
                <w:szCs w:val="20"/>
              </w:rPr>
              <w:t>are in</w:t>
            </w:r>
            <w:r w:rsidRPr="00CC5CA3">
              <w:rPr>
                <w:rFonts w:asciiTheme="minorHAnsi" w:hAnsiTheme="minorHAnsi" w:cstheme="minorHAnsi"/>
                <w:sz w:val="20"/>
                <w:szCs w:val="20"/>
              </w:rPr>
              <w:t xml:space="preserve"> the </w:t>
            </w:r>
            <w:r w:rsidR="00027EDA">
              <w:rPr>
                <w:rFonts w:asciiTheme="minorHAnsi" w:hAnsiTheme="minorHAnsi" w:cstheme="minorHAnsi"/>
                <w:sz w:val="20"/>
                <w:szCs w:val="20"/>
              </w:rPr>
              <w:t>‘</w:t>
            </w:r>
            <w:r w:rsidR="00DF3F57">
              <w:rPr>
                <w:rFonts w:asciiTheme="minorHAnsi" w:hAnsiTheme="minorHAnsi" w:cstheme="minorHAnsi"/>
                <w:sz w:val="20"/>
                <w:szCs w:val="20"/>
              </w:rPr>
              <w:t>making smaller steps of progress</w:t>
            </w:r>
            <w:r w:rsidR="00027EDA">
              <w:rPr>
                <w:rFonts w:asciiTheme="minorHAnsi" w:hAnsiTheme="minorHAnsi" w:cstheme="minorHAnsi"/>
                <w:sz w:val="20"/>
                <w:szCs w:val="20"/>
              </w:rPr>
              <w:t>’ category</w:t>
            </w:r>
            <w:r w:rsidRPr="00CC5CA3">
              <w:rPr>
                <w:rFonts w:asciiTheme="minorHAnsi" w:hAnsiTheme="minorHAnsi" w:cstheme="minorHAnsi"/>
                <w:sz w:val="20"/>
                <w:szCs w:val="20"/>
              </w:rPr>
              <w:t xml:space="preserve"> have all made progress during the </w:t>
            </w:r>
            <w:r w:rsidR="00027EDA">
              <w:rPr>
                <w:rFonts w:asciiTheme="minorHAnsi" w:hAnsiTheme="minorHAnsi" w:cstheme="minorHAnsi"/>
                <w:sz w:val="20"/>
                <w:szCs w:val="20"/>
              </w:rPr>
              <w:t xml:space="preserve">academic </w:t>
            </w:r>
            <w:r w:rsidRPr="00CC5CA3">
              <w:rPr>
                <w:rFonts w:asciiTheme="minorHAnsi" w:hAnsiTheme="minorHAnsi" w:cstheme="minorHAnsi"/>
                <w:sz w:val="20"/>
                <w:szCs w:val="20"/>
              </w:rPr>
              <w:t xml:space="preserve">year. Discussions with class teachers have taken place and targets for the forthcoming year have been set. </w:t>
            </w:r>
          </w:p>
          <w:p w:rsidR="0086078B" w:rsidRPr="00CC5CA3" w:rsidRDefault="0086078B" w:rsidP="00A34ECB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D215C" w:rsidRPr="00CC5CA3" w:rsidRDefault="008D215C" w:rsidP="00A34ECB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:rsidR="0086078B" w:rsidRDefault="0086078B" w:rsidP="004E2233">
      <w:pPr>
        <w:rPr>
          <w:rFonts w:asciiTheme="minorHAnsi" w:hAnsiTheme="minorHAnsi" w:cstheme="minorHAnsi"/>
          <w:szCs w:val="20"/>
        </w:rPr>
      </w:pPr>
    </w:p>
    <w:p w:rsidR="0086078B" w:rsidRDefault="0086078B" w:rsidP="004E2233">
      <w:pPr>
        <w:rPr>
          <w:rFonts w:asciiTheme="minorHAnsi" w:hAnsiTheme="minorHAnsi" w:cstheme="minorHAnsi"/>
          <w:szCs w:val="20"/>
        </w:rPr>
      </w:pPr>
    </w:p>
    <w:tbl>
      <w:tblPr>
        <w:tblpPr w:leftFromText="180" w:rightFromText="180" w:vertAnchor="text" w:horzAnchor="margin" w:tblpXSpec="center" w:tblpY="66"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6"/>
        <w:gridCol w:w="5387"/>
      </w:tblGrid>
      <w:tr w:rsidR="00211D11" w:rsidRPr="00CC5CA3" w:rsidTr="00792BB0">
        <w:trPr>
          <w:trHeight w:val="421"/>
        </w:trPr>
        <w:tc>
          <w:tcPr>
            <w:tcW w:w="10773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  <w:hideMark/>
          </w:tcPr>
          <w:p w:rsidR="00211D11" w:rsidRDefault="00DE4188" w:rsidP="00792BB0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Pupil Progress for KS2</w:t>
            </w:r>
          </w:p>
          <w:p w:rsidR="00211D11" w:rsidRPr="00CC5CA3" w:rsidRDefault="00211D11" w:rsidP="00792BB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11D11" w:rsidRPr="00CC5CA3" w:rsidTr="00792BB0">
        <w:trPr>
          <w:trHeight w:val="188"/>
        </w:trPr>
        <w:tc>
          <w:tcPr>
            <w:tcW w:w="5386" w:type="dxa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11D11" w:rsidRPr="00CC5CA3" w:rsidRDefault="00211D11" w:rsidP="00792BB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Total Number of Pupils</w:t>
            </w:r>
          </w:p>
        </w:tc>
        <w:tc>
          <w:tcPr>
            <w:tcW w:w="5387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211D11" w:rsidRPr="00CC5CA3" w:rsidRDefault="00DE4188" w:rsidP="00792BB0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42</w:t>
            </w:r>
          </w:p>
        </w:tc>
      </w:tr>
      <w:tr w:rsidR="00211D11" w:rsidRPr="00CC5CA3" w:rsidTr="00792BB0">
        <w:trPr>
          <w:trHeight w:val="268"/>
        </w:trPr>
        <w:tc>
          <w:tcPr>
            <w:tcW w:w="53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11D11" w:rsidRPr="00CC5CA3" w:rsidRDefault="00211D11" w:rsidP="00792BB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SLD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211D11" w:rsidRPr="00CC5CA3" w:rsidRDefault="00DE4188" w:rsidP="00792BB0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26</w:t>
            </w:r>
          </w:p>
        </w:tc>
      </w:tr>
      <w:tr w:rsidR="00211D11" w:rsidRPr="00CC5CA3" w:rsidTr="00792BB0">
        <w:trPr>
          <w:trHeight w:val="261"/>
        </w:trPr>
        <w:tc>
          <w:tcPr>
            <w:tcW w:w="53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11D11" w:rsidRPr="00CC5CA3" w:rsidRDefault="00211D11" w:rsidP="00792BB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ASD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211D11" w:rsidRPr="00CC5CA3" w:rsidRDefault="00DE4188" w:rsidP="00DE4188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11</w:t>
            </w:r>
          </w:p>
        </w:tc>
      </w:tr>
      <w:tr w:rsidR="00211D11" w:rsidRPr="00CC5CA3" w:rsidTr="00792BB0">
        <w:trPr>
          <w:trHeight w:val="264"/>
        </w:trPr>
        <w:tc>
          <w:tcPr>
            <w:tcW w:w="53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11D11" w:rsidRPr="00CC5CA3" w:rsidRDefault="00211D11" w:rsidP="00792BB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PMLD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211D11" w:rsidRPr="00CC5CA3" w:rsidRDefault="00DE4188" w:rsidP="00792BB0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5</w:t>
            </w:r>
          </w:p>
        </w:tc>
      </w:tr>
      <w:tr w:rsidR="00211D11" w:rsidRPr="00CC5CA3" w:rsidTr="00792BB0">
        <w:trPr>
          <w:trHeight w:val="282"/>
        </w:trPr>
        <w:tc>
          <w:tcPr>
            <w:tcW w:w="5386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  <w:shd w:val="clear" w:color="auto" w:fill="D9D9D9"/>
          </w:tcPr>
          <w:p w:rsidR="00211D11" w:rsidRDefault="00211D11" w:rsidP="00792BB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 xml:space="preserve">Pupils on Behaviour Plans 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:rsidR="00211D11" w:rsidRPr="00CC5CA3" w:rsidRDefault="00DE4188" w:rsidP="00792BB0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11</w:t>
            </w:r>
            <w:r w:rsidR="002517C1"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 xml:space="preserve"> – 5 pupils on extended plans</w:t>
            </w:r>
          </w:p>
        </w:tc>
      </w:tr>
    </w:tbl>
    <w:p w:rsidR="0086078B" w:rsidRDefault="0086078B" w:rsidP="004E2233">
      <w:pPr>
        <w:rPr>
          <w:rFonts w:asciiTheme="minorHAnsi" w:hAnsiTheme="minorHAnsi" w:cstheme="minorHAnsi"/>
          <w:szCs w:val="20"/>
        </w:rPr>
      </w:pPr>
    </w:p>
    <w:p w:rsidR="0086078B" w:rsidRPr="00CC5CA3" w:rsidRDefault="0086078B" w:rsidP="004E2233">
      <w:pPr>
        <w:framePr w:hSpace="180" w:wrap="around" w:vAnchor="text" w:hAnchor="margin" w:xAlign="center" w:y="66"/>
        <w:rPr>
          <w:rFonts w:asciiTheme="minorHAnsi" w:hAnsiTheme="minorHAnsi" w:cstheme="minorHAnsi"/>
          <w:szCs w:val="20"/>
        </w:rPr>
      </w:pPr>
    </w:p>
    <w:tbl>
      <w:tblPr>
        <w:tblpPr w:leftFromText="180" w:rightFromText="180" w:vertAnchor="text" w:horzAnchor="margin" w:tblpXSpec="center" w:tblpY="66"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6"/>
        <w:gridCol w:w="1847"/>
        <w:gridCol w:w="1701"/>
        <w:gridCol w:w="1701"/>
        <w:gridCol w:w="1808"/>
      </w:tblGrid>
      <w:tr w:rsidR="004E2233" w:rsidRPr="00CC5CA3" w:rsidTr="00211D11">
        <w:trPr>
          <w:trHeight w:val="354"/>
        </w:trPr>
        <w:tc>
          <w:tcPr>
            <w:tcW w:w="3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2233" w:rsidRPr="00CC5CA3" w:rsidRDefault="004E2233" w:rsidP="00A34EC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CC5CA3">
              <w:rPr>
                <w:rFonts w:asciiTheme="minorHAnsi" w:hAnsiTheme="minorHAnsi" w:cstheme="minorHAnsi"/>
                <w:sz w:val="20"/>
                <w:szCs w:val="20"/>
              </w:rPr>
              <w:t>Pupils at KS2 have made the following progress: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:rsidR="004E2233" w:rsidRPr="00CC5CA3" w:rsidRDefault="004E2233" w:rsidP="00A34EC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5CA3">
              <w:rPr>
                <w:rFonts w:asciiTheme="minorHAnsi" w:hAnsiTheme="minorHAnsi" w:cstheme="minorHAnsi"/>
                <w:b/>
                <w:sz w:val="20"/>
                <w:szCs w:val="20"/>
              </w:rPr>
              <w:t>Literacy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:rsidR="004E2233" w:rsidRPr="00CC5CA3" w:rsidRDefault="004973B1" w:rsidP="004973B1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5CA3">
              <w:rPr>
                <w:rFonts w:asciiTheme="minorHAnsi" w:hAnsiTheme="minorHAnsi" w:cstheme="minorHAnsi"/>
                <w:b/>
                <w:sz w:val="20"/>
                <w:szCs w:val="20"/>
              </w:rPr>
              <w:t>N</w:t>
            </w:r>
            <w:r w:rsidR="004E2233" w:rsidRPr="00CC5CA3">
              <w:rPr>
                <w:rFonts w:asciiTheme="minorHAnsi" w:hAnsiTheme="minorHAnsi" w:cstheme="minorHAnsi"/>
                <w:b/>
                <w:sz w:val="20"/>
                <w:szCs w:val="20"/>
              </w:rPr>
              <w:t>umeracy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:rsidR="004E2233" w:rsidRPr="00CC5CA3" w:rsidRDefault="004E2233" w:rsidP="00A34EC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5CA3">
              <w:rPr>
                <w:rFonts w:asciiTheme="minorHAnsi" w:hAnsiTheme="minorHAnsi" w:cstheme="minorHAnsi"/>
                <w:b/>
                <w:sz w:val="20"/>
                <w:szCs w:val="20"/>
              </w:rPr>
              <w:t>Science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:rsidR="004E2233" w:rsidRPr="00CC5CA3" w:rsidRDefault="004E2233" w:rsidP="00A34EC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5CA3">
              <w:rPr>
                <w:rFonts w:asciiTheme="minorHAnsi" w:hAnsiTheme="minorHAnsi" w:cstheme="minorHAnsi"/>
                <w:b/>
                <w:sz w:val="20"/>
                <w:szCs w:val="20"/>
              </w:rPr>
              <w:t>PSD</w:t>
            </w:r>
          </w:p>
        </w:tc>
      </w:tr>
      <w:tr w:rsidR="004E2233" w:rsidRPr="00CC5CA3" w:rsidTr="00211D11">
        <w:trPr>
          <w:trHeight w:val="271"/>
        </w:trPr>
        <w:tc>
          <w:tcPr>
            <w:tcW w:w="3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33" w:rsidRPr="00CC5CA3" w:rsidRDefault="004E2233" w:rsidP="00A34ECB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5CA3">
              <w:rPr>
                <w:rFonts w:asciiTheme="minorHAnsi" w:hAnsiTheme="minorHAnsi" w:cstheme="minorHAnsi"/>
                <w:b/>
                <w:color w:val="7030A0"/>
                <w:sz w:val="20"/>
                <w:szCs w:val="20"/>
              </w:rPr>
              <w:t>exceeding expected progress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4E2233" w:rsidRPr="00CC5CA3" w:rsidRDefault="004973B1" w:rsidP="004973B1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5CA3">
              <w:rPr>
                <w:rFonts w:asciiTheme="minorHAnsi" w:hAnsiTheme="minorHAnsi" w:cstheme="minorHAnsi"/>
                <w:b/>
                <w:sz w:val="20"/>
                <w:szCs w:val="20"/>
              </w:rPr>
              <w:t>43%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33" w:rsidRPr="00CC5CA3" w:rsidRDefault="004973B1" w:rsidP="00A34ECB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CC5CA3">
              <w:rPr>
                <w:rFonts w:asciiTheme="minorHAnsi" w:hAnsiTheme="minorHAnsi" w:cstheme="minorHAnsi"/>
                <w:b/>
                <w:szCs w:val="20"/>
              </w:rPr>
              <w:t>40%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4E2233" w:rsidRPr="00CC5CA3" w:rsidRDefault="00190377" w:rsidP="00A34ECB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CC5CA3">
              <w:rPr>
                <w:rFonts w:asciiTheme="minorHAnsi" w:hAnsiTheme="minorHAnsi" w:cstheme="minorHAnsi"/>
                <w:b/>
                <w:szCs w:val="20"/>
              </w:rPr>
              <w:t>57%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E2233" w:rsidRPr="00CC5CA3" w:rsidRDefault="001E18A0" w:rsidP="00A34ECB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CC5CA3">
              <w:rPr>
                <w:rFonts w:asciiTheme="minorHAnsi" w:hAnsiTheme="minorHAnsi" w:cstheme="minorHAnsi"/>
                <w:b/>
                <w:szCs w:val="20"/>
              </w:rPr>
              <w:t>57%</w:t>
            </w:r>
          </w:p>
        </w:tc>
      </w:tr>
      <w:tr w:rsidR="004E2233" w:rsidRPr="00CC5CA3" w:rsidTr="00211D11">
        <w:trPr>
          <w:trHeight w:val="271"/>
        </w:trPr>
        <w:tc>
          <w:tcPr>
            <w:tcW w:w="3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33" w:rsidRPr="00CC5CA3" w:rsidRDefault="004E2233" w:rsidP="00A34ECB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5CA3"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  <w:t>making expected progress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4E2233" w:rsidRPr="00CC5CA3" w:rsidRDefault="004973B1" w:rsidP="004973B1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5CA3">
              <w:rPr>
                <w:rFonts w:asciiTheme="minorHAnsi" w:hAnsiTheme="minorHAnsi" w:cstheme="minorHAnsi"/>
                <w:b/>
                <w:sz w:val="20"/>
                <w:szCs w:val="20"/>
              </w:rPr>
              <w:t>28%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4E2233" w:rsidRPr="00CC5CA3" w:rsidRDefault="004973B1" w:rsidP="00A34ECB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5CA3">
              <w:rPr>
                <w:rFonts w:asciiTheme="minorHAnsi" w:hAnsiTheme="minorHAnsi" w:cstheme="minorHAnsi"/>
                <w:b/>
                <w:sz w:val="20"/>
                <w:szCs w:val="20"/>
              </w:rPr>
              <w:t>28%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4E2233" w:rsidRPr="00CC5CA3" w:rsidRDefault="00190377" w:rsidP="00A34ECB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5CA3">
              <w:rPr>
                <w:rFonts w:asciiTheme="minorHAnsi" w:hAnsiTheme="minorHAnsi" w:cstheme="minorHAnsi"/>
                <w:b/>
                <w:sz w:val="20"/>
                <w:szCs w:val="20"/>
              </w:rPr>
              <w:t>36%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4E2233" w:rsidRPr="00CC5CA3" w:rsidRDefault="001E18A0" w:rsidP="00A34ECB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5CA3">
              <w:rPr>
                <w:rFonts w:asciiTheme="minorHAnsi" w:hAnsiTheme="minorHAnsi" w:cstheme="minorHAnsi"/>
                <w:b/>
                <w:sz w:val="20"/>
                <w:szCs w:val="20"/>
              </w:rPr>
              <w:t>14%</w:t>
            </w:r>
          </w:p>
        </w:tc>
      </w:tr>
      <w:tr w:rsidR="004E2233" w:rsidRPr="00CC5CA3" w:rsidTr="00211D11">
        <w:trPr>
          <w:trHeight w:val="271"/>
        </w:trPr>
        <w:tc>
          <w:tcPr>
            <w:tcW w:w="3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33" w:rsidRPr="00CC5CA3" w:rsidRDefault="00785289" w:rsidP="00A34ECB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5CA3">
              <w:rPr>
                <w:rFonts w:asciiTheme="minorHAnsi" w:hAnsiTheme="minorHAnsi" w:cstheme="minorHAnsi"/>
                <w:b/>
                <w:color w:val="E36C0A" w:themeColor="accent6" w:themeShade="BF"/>
                <w:sz w:val="20"/>
                <w:szCs w:val="20"/>
              </w:rPr>
              <w:t xml:space="preserve">making </w:t>
            </w:r>
            <w:r>
              <w:rPr>
                <w:rFonts w:asciiTheme="minorHAnsi" w:hAnsiTheme="minorHAnsi" w:cstheme="minorHAnsi"/>
                <w:b/>
                <w:color w:val="E36C0A" w:themeColor="accent6" w:themeShade="BF"/>
                <w:sz w:val="20"/>
                <w:szCs w:val="20"/>
              </w:rPr>
              <w:t>small steps of progress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4E2233" w:rsidRPr="00CC5CA3" w:rsidRDefault="004973B1" w:rsidP="004973B1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5CA3">
              <w:rPr>
                <w:rFonts w:asciiTheme="minorHAnsi" w:hAnsiTheme="minorHAnsi" w:cstheme="minorHAnsi"/>
                <w:b/>
                <w:sz w:val="20"/>
                <w:szCs w:val="20"/>
              </w:rPr>
              <w:t>29%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4E2233" w:rsidRPr="00CC5CA3" w:rsidRDefault="004973B1" w:rsidP="00A34ECB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5CA3">
              <w:rPr>
                <w:rFonts w:asciiTheme="minorHAnsi" w:hAnsiTheme="minorHAnsi" w:cstheme="minorHAnsi"/>
                <w:b/>
                <w:sz w:val="20"/>
                <w:szCs w:val="20"/>
              </w:rPr>
              <w:t>32%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4E2233" w:rsidRPr="00CC5CA3" w:rsidRDefault="00190377" w:rsidP="00A34ECB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5CA3">
              <w:rPr>
                <w:rFonts w:asciiTheme="minorHAnsi" w:hAnsiTheme="minorHAnsi" w:cstheme="minorHAnsi"/>
                <w:b/>
                <w:sz w:val="20"/>
                <w:szCs w:val="20"/>
              </w:rPr>
              <w:t>7%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4E2233" w:rsidRPr="00CC5CA3" w:rsidRDefault="001E18A0" w:rsidP="00A34ECB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5CA3">
              <w:rPr>
                <w:rFonts w:asciiTheme="minorHAnsi" w:hAnsiTheme="minorHAnsi" w:cstheme="minorHAnsi"/>
                <w:b/>
                <w:sz w:val="20"/>
                <w:szCs w:val="20"/>
              </w:rPr>
              <w:t>29%</w:t>
            </w:r>
          </w:p>
        </w:tc>
      </w:tr>
      <w:tr w:rsidR="004E2233" w:rsidRPr="00CC5CA3" w:rsidTr="00211D11">
        <w:trPr>
          <w:trHeight w:val="271"/>
        </w:trPr>
        <w:tc>
          <w:tcPr>
            <w:tcW w:w="10773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E2233" w:rsidRPr="00CC5CA3" w:rsidRDefault="004E2233" w:rsidP="00A34ECB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5CA3">
              <w:rPr>
                <w:rFonts w:asciiTheme="minorHAnsi" w:hAnsiTheme="minorHAnsi" w:cstheme="minorHAnsi"/>
                <w:b/>
                <w:sz w:val="20"/>
                <w:szCs w:val="20"/>
              </w:rPr>
              <w:t>School evaluation of pupil progress and next steps</w:t>
            </w:r>
          </w:p>
          <w:p w:rsidR="004E2233" w:rsidRPr="00CC5CA3" w:rsidRDefault="004E2233" w:rsidP="00A34ECB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9B4997" w:rsidRPr="00CC5CA3" w:rsidRDefault="009B4997" w:rsidP="009B4997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C5CA3">
              <w:rPr>
                <w:rFonts w:asciiTheme="minorHAnsi" w:hAnsiTheme="minorHAnsi" w:cstheme="minorHAnsi"/>
                <w:sz w:val="20"/>
                <w:szCs w:val="20"/>
              </w:rPr>
              <w:t>71% of pupils have made expected progress or exce</w:t>
            </w:r>
            <w:r w:rsidR="0086078B">
              <w:rPr>
                <w:rFonts w:asciiTheme="minorHAnsi" w:hAnsiTheme="minorHAnsi" w:cstheme="minorHAnsi"/>
                <w:sz w:val="20"/>
                <w:szCs w:val="20"/>
              </w:rPr>
              <w:t>eded their progress in Literacy.</w:t>
            </w:r>
          </w:p>
          <w:p w:rsidR="009B4997" w:rsidRPr="00CC5CA3" w:rsidRDefault="009B4997" w:rsidP="009B4997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C5CA3">
              <w:rPr>
                <w:rFonts w:asciiTheme="minorHAnsi" w:hAnsiTheme="minorHAnsi" w:cstheme="minorHAnsi"/>
                <w:sz w:val="20"/>
                <w:szCs w:val="20"/>
              </w:rPr>
              <w:t>68% of pupils have made expected progress or exce</w:t>
            </w:r>
            <w:r w:rsidR="0086078B">
              <w:rPr>
                <w:rFonts w:asciiTheme="minorHAnsi" w:hAnsiTheme="minorHAnsi" w:cstheme="minorHAnsi"/>
                <w:sz w:val="20"/>
                <w:szCs w:val="20"/>
              </w:rPr>
              <w:t>eded their progress in Numeracy.</w:t>
            </w:r>
          </w:p>
          <w:p w:rsidR="009B4997" w:rsidRPr="00CC5CA3" w:rsidRDefault="009B4997" w:rsidP="009B4997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C5CA3">
              <w:rPr>
                <w:rFonts w:asciiTheme="minorHAnsi" w:hAnsiTheme="minorHAnsi" w:cstheme="minorHAnsi"/>
                <w:sz w:val="20"/>
                <w:szCs w:val="20"/>
              </w:rPr>
              <w:t>93% of pupils have made expected progress or exc</w:t>
            </w:r>
            <w:r w:rsidR="0086078B">
              <w:rPr>
                <w:rFonts w:asciiTheme="minorHAnsi" w:hAnsiTheme="minorHAnsi" w:cstheme="minorHAnsi"/>
                <w:sz w:val="20"/>
                <w:szCs w:val="20"/>
              </w:rPr>
              <w:t>eeded their progress in Science.</w:t>
            </w:r>
          </w:p>
          <w:p w:rsidR="009B4997" w:rsidRPr="00CC5CA3" w:rsidRDefault="009B4997" w:rsidP="009B4997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C5CA3">
              <w:rPr>
                <w:rFonts w:asciiTheme="minorHAnsi" w:hAnsiTheme="minorHAnsi" w:cstheme="minorHAnsi"/>
                <w:sz w:val="20"/>
                <w:szCs w:val="20"/>
              </w:rPr>
              <w:t xml:space="preserve">71% of pupils have made expected progress or exceeded their progress in </w:t>
            </w:r>
            <w:r w:rsidR="00A05D0A" w:rsidRPr="00CC5CA3">
              <w:rPr>
                <w:rFonts w:asciiTheme="minorHAnsi" w:hAnsiTheme="minorHAnsi" w:cstheme="minorHAnsi"/>
                <w:sz w:val="20"/>
                <w:szCs w:val="20"/>
              </w:rPr>
              <w:t>PSD</w:t>
            </w:r>
            <w:r w:rsidR="0086078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4E2233" w:rsidRPr="00CC5CA3" w:rsidRDefault="004E2233" w:rsidP="00A34ECB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4C54E6" w:rsidRPr="00CC5CA3" w:rsidRDefault="00CA47C6" w:rsidP="00A34ECB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5CA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Next Steps </w:t>
            </w:r>
          </w:p>
          <w:p w:rsidR="00CC5CA3" w:rsidRDefault="00D34D86" w:rsidP="00423FA0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19 pupils within this cohort have made smaller steps of progress.</w:t>
            </w:r>
          </w:p>
          <w:p w:rsidR="00D34D86" w:rsidRDefault="00DE4188" w:rsidP="00423FA0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D34D86">
              <w:rPr>
                <w:rFonts w:asciiTheme="minorHAnsi" w:hAnsiTheme="minorHAnsi" w:cstheme="minorHAnsi"/>
                <w:sz w:val="20"/>
                <w:szCs w:val="20"/>
              </w:rPr>
              <w:t xml:space="preserve"> of these pupils have PMLD – all have made some progress</w:t>
            </w:r>
          </w:p>
          <w:p w:rsidR="00D34D86" w:rsidRDefault="00D34D86" w:rsidP="00423FA0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11 of these pupils have behaviour plans – with 4 of these pupils being on extended behaviour plans due to the severity of their behavioural needs. </w:t>
            </w:r>
          </w:p>
          <w:p w:rsidR="00D34D86" w:rsidRPr="00CC5CA3" w:rsidRDefault="00D34D86" w:rsidP="00A34ECB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C5CA3" w:rsidRPr="00CC5CA3" w:rsidRDefault="00CC5CA3" w:rsidP="00A34ECB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5CA3">
              <w:rPr>
                <w:rFonts w:asciiTheme="minorHAnsi" w:hAnsiTheme="minorHAnsi" w:cstheme="minorHAnsi"/>
                <w:b/>
                <w:sz w:val="20"/>
                <w:szCs w:val="20"/>
              </w:rPr>
              <w:t>Action</w:t>
            </w:r>
          </w:p>
          <w:p w:rsidR="00027EDA" w:rsidRDefault="00D34D86" w:rsidP="00A34ECB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To develop a new assessment system for PMLD pupils based on the Rochford review, enabling pupils to show smaller steps of progr</w:t>
            </w:r>
            <w:r w:rsidR="00027EDA">
              <w:rPr>
                <w:rFonts w:asciiTheme="minorHAnsi" w:hAnsiTheme="minorHAnsi" w:cstheme="minorHAnsi"/>
                <w:sz w:val="20"/>
                <w:szCs w:val="20"/>
              </w:rPr>
              <w:t>ess within a level / statement. To be in place for September 2018.</w:t>
            </w:r>
          </w:p>
          <w:p w:rsidR="00713C32" w:rsidRPr="00CC5CA3" w:rsidRDefault="00713C32" w:rsidP="00A34ECB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To use other methods of assessing pup</w:t>
            </w:r>
            <w:r w:rsidR="00027EDA">
              <w:rPr>
                <w:rFonts w:asciiTheme="minorHAnsi" w:hAnsiTheme="minorHAnsi" w:cstheme="minorHAnsi"/>
                <w:sz w:val="20"/>
                <w:szCs w:val="20"/>
              </w:rPr>
              <w:t>ils with behavioural challenges, the new Social Skills curriculum will be in place for September 2018.</w:t>
            </w:r>
          </w:p>
          <w:p w:rsidR="004E2233" w:rsidRPr="00CC5CA3" w:rsidRDefault="004E2233" w:rsidP="00A34ECB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:rsidR="00EF2927" w:rsidRDefault="00EF2927" w:rsidP="004E2233">
      <w:pPr>
        <w:rPr>
          <w:rFonts w:asciiTheme="minorHAnsi" w:hAnsiTheme="minorHAnsi" w:cstheme="minorHAnsi"/>
          <w:szCs w:val="20"/>
        </w:rPr>
      </w:pPr>
    </w:p>
    <w:p w:rsidR="00DE4188" w:rsidRDefault="00DE4188" w:rsidP="004E2233">
      <w:pPr>
        <w:rPr>
          <w:rFonts w:asciiTheme="minorHAnsi" w:hAnsiTheme="minorHAnsi" w:cstheme="minorHAnsi"/>
          <w:szCs w:val="20"/>
        </w:rPr>
      </w:pPr>
    </w:p>
    <w:p w:rsidR="00DE4188" w:rsidRDefault="00DE4188" w:rsidP="004E2233">
      <w:pPr>
        <w:rPr>
          <w:rFonts w:asciiTheme="minorHAnsi" w:hAnsiTheme="minorHAnsi" w:cstheme="minorHAnsi"/>
          <w:szCs w:val="20"/>
        </w:rPr>
      </w:pPr>
    </w:p>
    <w:p w:rsidR="00DE4188" w:rsidRDefault="00DE4188" w:rsidP="004E2233">
      <w:pPr>
        <w:rPr>
          <w:rFonts w:asciiTheme="minorHAnsi" w:hAnsiTheme="minorHAnsi" w:cstheme="minorHAnsi"/>
          <w:szCs w:val="20"/>
        </w:rPr>
      </w:pPr>
    </w:p>
    <w:p w:rsidR="00DE4188" w:rsidRDefault="00DE4188" w:rsidP="004E2233">
      <w:pPr>
        <w:rPr>
          <w:rFonts w:asciiTheme="minorHAnsi" w:hAnsiTheme="minorHAnsi" w:cstheme="minorHAnsi"/>
          <w:szCs w:val="20"/>
        </w:rPr>
      </w:pPr>
    </w:p>
    <w:p w:rsidR="00DE4188" w:rsidRDefault="00DE4188" w:rsidP="004E2233">
      <w:pPr>
        <w:rPr>
          <w:rFonts w:asciiTheme="minorHAnsi" w:hAnsiTheme="minorHAnsi" w:cstheme="minorHAnsi"/>
          <w:szCs w:val="20"/>
        </w:rPr>
      </w:pPr>
    </w:p>
    <w:p w:rsidR="00DE4188" w:rsidRDefault="00DE4188" w:rsidP="004E2233">
      <w:pPr>
        <w:rPr>
          <w:rFonts w:asciiTheme="minorHAnsi" w:hAnsiTheme="minorHAnsi" w:cstheme="minorHAnsi"/>
          <w:szCs w:val="20"/>
        </w:rPr>
      </w:pPr>
    </w:p>
    <w:p w:rsidR="00DE4188" w:rsidRDefault="00DE4188" w:rsidP="004E2233">
      <w:pPr>
        <w:rPr>
          <w:rFonts w:asciiTheme="minorHAnsi" w:hAnsiTheme="minorHAnsi" w:cstheme="minorHAnsi"/>
          <w:szCs w:val="20"/>
        </w:rPr>
      </w:pPr>
    </w:p>
    <w:p w:rsidR="00DE4188" w:rsidRDefault="00DE4188" w:rsidP="004E2233">
      <w:pPr>
        <w:rPr>
          <w:rFonts w:asciiTheme="minorHAnsi" w:hAnsiTheme="minorHAnsi" w:cstheme="minorHAnsi"/>
          <w:szCs w:val="20"/>
        </w:rPr>
      </w:pPr>
    </w:p>
    <w:p w:rsidR="00DE4188" w:rsidRDefault="00DE4188" w:rsidP="004E2233">
      <w:pPr>
        <w:rPr>
          <w:rFonts w:asciiTheme="minorHAnsi" w:hAnsiTheme="minorHAnsi" w:cstheme="minorHAnsi"/>
          <w:szCs w:val="20"/>
        </w:rPr>
      </w:pPr>
    </w:p>
    <w:p w:rsidR="00DE4188" w:rsidRDefault="00DE4188" w:rsidP="004E2233">
      <w:pPr>
        <w:rPr>
          <w:rFonts w:asciiTheme="minorHAnsi" w:hAnsiTheme="minorHAnsi" w:cstheme="minorHAnsi"/>
          <w:szCs w:val="20"/>
        </w:rPr>
      </w:pPr>
    </w:p>
    <w:p w:rsidR="00DE4188" w:rsidRDefault="00DE4188" w:rsidP="004E2233">
      <w:pPr>
        <w:rPr>
          <w:rFonts w:asciiTheme="minorHAnsi" w:hAnsiTheme="minorHAnsi" w:cstheme="minorHAnsi"/>
          <w:szCs w:val="20"/>
        </w:rPr>
      </w:pPr>
    </w:p>
    <w:p w:rsidR="00DE4188" w:rsidRDefault="00DE4188" w:rsidP="004E2233">
      <w:pPr>
        <w:rPr>
          <w:rFonts w:asciiTheme="minorHAnsi" w:hAnsiTheme="minorHAnsi" w:cstheme="minorHAnsi"/>
          <w:szCs w:val="20"/>
        </w:rPr>
      </w:pPr>
    </w:p>
    <w:p w:rsidR="00DE4188" w:rsidRDefault="00DE4188" w:rsidP="004E2233">
      <w:pPr>
        <w:rPr>
          <w:rFonts w:asciiTheme="minorHAnsi" w:hAnsiTheme="minorHAnsi" w:cstheme="minorHAnsi"/>
          <w:szCs w:val="20"/>
        </w:rPr>
      </w:pPr>
    </w:p>
    <w:p w:rsidR="00DE4188" w:rsidRDefault="00DE4188" w:rsidP="004E2233">
      <w:pPr>
        <w:rPr>
          <w:rFonts w:asciiTheme="minorHAnsi" w:hAnsiTheme="minorHAnsi" w:cstheme="minorHAnsi"/>
          <w:szCs w:val="20"/>
        </w:rPr>
      </w:pPr>
    </w:p>
    <w:p w:rsidR="00DE4188" w:rsidRDefault="00DE4188" w:rsidP="004E2233">
      <w:pPr>
        <w:rPr>
          <w:rFonts w:asciiTheme="minorHAnsi" w:hAnsiTheme="minorHAnsi" w:cstheme="minorHAnsi"/>
          <w:szCs w:val="20"/>
        </w:rPr>
      </w:pPr>
    </w:p>
    <w:p w:rsidR="00DE4188" w:rsidRDefault="00DE4188" w:rsidP="004E2233">
      <w:pPr>
        <w:rPr>
          <w:rFonts w:asciiTheme="minorHAnsi" w:hAnsiTheme="minorHAnsi" w:cstheme="minorHAnsi"/>
          <w:szCs w:val="20"/>
        </w:rPr>
      </w:pPr>
    </w:p>
    <w:p w:rsidR="00DE4188" w:rsidRDefault="00DE4188" w:rsidP="004E2233">
      <w:pPr>
        <w:rPr>
          <w:rFonts w:asciiTheme="minorHAnsi" w:hAnsiTheme="minorHAnsi" w:cstheme="minorHAnsi"/>
          <w:szCs w:val="20"/>
        </w:rPr>
      </w:pPr>
    </w:p>
    <w:tbl>
      <w:tblPr>
        <w:tblpPr w:leftFromText="180" w:rightFromText="180" w:vertAnchor="text" w:horzAnchor="margin" w:tblpXSpec="center" w:tblpY="66"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6"/>
        <w:gridCol w:w="1670"/>
        <w:gridCol w:w="177"/>
        <w:gridCol w:w="1701"/>
        <w:gridCol w:w="1701"/>
        <w:gridCol w:w="1808"/>
      </w:tblGrid>
      <w:tr w:rsidR="00DE4188" w:rsidRPr="00CC5CA3" w:rsidTr="00792BB0">
        <w:trPr>
          <w:trHeight w:val="421"/>
        </w:trPr>
        <w:tc>
          <w:tcPr>
            <w:tcW w:w="10773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  <w:hideMark/>
          </w:tcPr>
          <w:p w:rsidR="00DE4188" w:rsidRDefault="00DE4188" w:rsidP="00DE4188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lastRenderedPageBreak/>
              <w:t>Pupil Progress for KS3</w:t>
            </w:r>
          </w:p>
          <w:p w:rsidR="00DE4188" w:rsidRPr="00CC5CA3" w:rsidRDefault="00DE4188" w:rsidP="00DE418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DE4188" w:rsidRPr="00CC5CA3" w:rsidTr="00792BB0">
        <w:trPr>
          <w:trHeight w:val="188"/>
        </w:trPr>
        <w:tc>
          <w:tcPr>
            <w:tcW w:w="5386" w:type="dxa"/>
            <w:gridSpan w:val="2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DE4188" w:rsidRPr="00CC5CA3" w:rsidRDefault="00DE4188" w:rsidP="00DE418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Total Number of Pupils</w:t>
            </w:r>
          </w:p>
        </w:tc>
        <w:tc>
          <w:tcPr>
            <w:tcW w:w="5387" w:type="dxa"/>
            <w:gridSpan w:val="4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DE4188" w:rsidRPr="00CC5CA3" w:rsidRDefault="00DE4188" w:rsidP="00DE4188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29</w:t>
            </w:r>
          </w:p>
        </w:tc>
      </w:tr>
      <w:tr w:rsidR="00DE4188" w:rsidRPr="00CC5CA3" w:rsidTr="00792BB0">
        <w:trPr>
          <w:trHeight w:val="268"/>
        </w:trPr>
        <w:tc>
          <w:tcPr>
            <w:tcW w:w="538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DE4188" w:rsidRPr="00CC5CA3" w:rsidRDefault="00DE4188" w:rsidP="00DE418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SLD</w:t>
            </w:r>
          </w:p>
        </w:tc>
        <w:tc>
          <w:tcPr>
            <w:tcW w:w="53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DE4188" w:rsidRPr="00CC5CA3" w:rsidRDefault="00DE4188" w:rsidP="00DE4188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22</w:t>
            </w:r>
          </w:p>
        </w:tc>
      </w:tr>
      <w:tr w:rsidR="00DE4188" w:rsidRPr="00CC5CA3" w:rsidTr="00792BB0">
        <w:trPr>
          <w:trHeight w:val="261"/>
        </w:trPr>
        <w:tc>
          <w:tcPr>
            <w:tcW w:w="538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DE4188" w:rsidRPr="00CC5CA3" w:rsidRDefault="00DE4188" w:rsidP="00DE418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ASD</w:t>
            </w:r>
          </w:p>
        </w:tc>
        <w:tc>
          <w:tcPr>
            <w:tcW w:w="53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DE4188" w:rsidRPr="00CC5CA3" w:rsidRDefault="00DE4188" w:rsidP="00DE4188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3</w:t>
            </w:r>
          </w:p>
        </w:tc>
      </w:tr>
      <w:tr w:rsidR="00DE4188" w:rsidRPr="00CC5CA3" w:rsidTr="00792BB0">
        <w:trPr>
          <w:trHeight w:val="264"/>
        </w:trPr>
        <w:tc>
          <w:tcPr>
            <w:tcW w:w="538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DE4188" w:rsidRPr="00CC5CA3" w:rsidRDefault="00DE4188" w:rsidP="00DE418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PMLD</w:t>
            </w:r>
          </w:p>
        </w:tc>
        <w:tc>
          <w:tcPr>
            <w:tcW w:w="53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DE4188" w:rsidRPr="00CC5CA3" w:rsidRDefault="00DE4188" w:rsidP="00DE4188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4</w:t>
            </w:r>
          </w:p>
        </w:tc>
      </w:tr>
      <w:tr w:rsidR="00DE4188" w:rsidRPr="00CC5CA3" w:rsidTr="00792BB0">
        <w:trPr>
          <w:trHeight w:val="282"/>
        </w:trPr>
        <w:tc>
          <w:tcPr>
            <w:tcW w:w="5386" w:type="dxa"/>
            <w:gridSpan w:val="2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  <w:shd w:val="clear" w:color="auto" w:fill="D9D9D9"/>
          </w:tcPr>
          <w:p w:rsidR="00DE4188" w:rsidRDefault="00DE4188" w:rsidP="00DE418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 xml:space="preserve">Pupils on Behaviour Plans </w:t>
            </w:r>
          </w:p>
        </w:tc>
        <w:tc>
          <w:tcPr>
            <w:tcW w:w="5387" w:type="dxa"/>
            <w:gridSpan w:val="4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:rsidR="00DE4188" w:rsidRPr="00CC5CA3" w:rsidRDefault="002517C1" w:rsidP="00DE4188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10 – 4 pupils on extended plans</w:t>
            </w:r>
          </w:p>
        </w:tc>
      </w:tr>
      <w:tr w:rsidR="00B20EDC" w:rsidRPr="00CC5CA3" w:rsidTr="007B2E4D">
        <w:trPr>
          <w:trHeight w:val="354"/>
        </w:trPr>
        <w:tc>
          <w:tcPr>
            <w:tcW w:w="3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0EDC" w:rsidRPr="00CC5CA3" w:rsidRDefault="00B20EDC" w:rsidP="007B2E4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CC5CA3">
              <w:rPr>
                <w:rFonts w:asciiTheme="minorHAnsi" w:hAnsiTheme="minorHAnsi" w:cstheme="minorHAnsi"/>
                <w:sz w:val="20"/>
                <w:szCs w:val="20"/>
              </w:rPr>
              <w:t>Pupils at KS3 have made the following progress: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:rsidR="00B20EDC" w:rsidRPr="00CC5CA3" w:rsidRDefault="00B20EDC" w:rsidP="007B2E4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5CA3">
              <w:rPr>
                <w:rFonts w:asciiTheme="minorHAnsi" w:hAnsiTheme="minorHAnsi" w:cstheme="minorHAnsi"/>
                <w:b/>
                <w:sz w:val="20"/>
                <w:szCs w:val="20"/>
              </w:rPr>
              <w:t>English / Literacy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:rsidR="00B20EDC" w:rsidRPr="00CC5CA3" w:rsidRDefault="00B20EDC" w:rsidP="007B2E4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5CA3">
              <w:rPr>
                <w:rFonts w:asciiTheme="minorHAnsi" w:hAnsiTheme="minorHAnsi" w:cstheme="minorHAnsi"/>
                <w:b/>
                <w:sz w:val="20"/>
                <w:szCs w:val="20"/>
              </w:rPr>
              <w:t>Numeracy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:rsidR="00B20EDC" w:rsidRPr="00CC5CA3" w:rsidRDefault="00B20EDC" w:rsidP="007B2E4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5CA3">
              <w:rPr>
                <w:rFonts w:asciiTheme="minorHAnsi" w:hAnsiTheme="minorHAnsi" w:cstheme="minorHAnsi"/>
                <w:b/>
                <w:sz w:val="20"/>
                <w:szCs w:val="20"/>
              </w:rPr>
              <w:t>Science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B20EDC" w:rsidRPr="00CC5CA3" w:rsidRDefault="00B20EDC" w:rsidP="007B2E4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B20EDC" w:rsidRPr="00CC5CA3" w:rsidTr="007B2E4D">
        <w:trPr>
          <w:trHeight w:val="271"/>
        </w:trPr>
        <w:tc>
          <w:tcPr>
            <w:tcW w:w="3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EDC" w:rsidRPr="00CC5CA3" w:rsidRDefault="00B20EDC" w:rsidP="007B2E4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5CA3">
              <w:rPr>
                <w:rFonts w:asciiTheme="minorHAnsi" w:hAnsiTheme="minorHAnsi" w:cstheme="minorHAnsi"/>
                <w:b/>
                <w:color w:val="7030A0"/>
                <w:sz w:val="20"/>
                <w:szCs w:val="20"/>
              </w:rPr>
              <w:t>exceeding expected progress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B20EDC" w:rsidRPr="00CC5CA3" w:rsidRDefault="00B20EDC" w:rsidP="007B2E4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5CA3">
              <w:rPr>
                <w:rFonts w:asciiTheme="minorHAnsi" w:hAnsiTheme="minorHAnsi" w:cstheme="minorHAnsi"/>
                <w:b/>
                <w:sz w:val="20"/>
                <w:szCs w:val="20"/>
              </w:rPr>
              <w:t>27%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EDC" w:rsidRPr="00CC5CA3" w:rsidRDefault="00B20EDC" w:rsidP="007B2E4D">
            <w:pPr>
              <w:rPr>
                <w:rFonts w:asciiTheme="minorHAnsi" w:hAnsiTheme="minorHAnsi" w:cstheme="minorHAnsi"/>
                <w:szCs w:val="20"/>
              </w:rPr>
            </w:pPr>
            <w:r w:rsidRPr="00CC5CA3">
              <w:rPr>
                <w:rFonts w:asciiTheme="minorHAnsi" w:hAnsiTheme="minorHAnsi" w:cstheme="minorHAnsi"/>
                <w:szCs w:val="20"/>
              </w:rPr>
              <w:t>53%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B20EDC" w:rsidRPr="00CC5CA3" w:rsidRDefault="00B20EDC" w:rsidP="007B2E4D">
            <w:pPr>
              <w:rPr>
                <w:rFonts w:asciiTheme="minorHAnsi" w:hAnsiTheme="minorHAnsi" w:cstheme="minorHAnsi"/>
                <w:szCs w:val="20"/>
              </w:rPr>
            </w:pPr>
            <w:r w:rsidRPr="00CC5CA3">
              <w:rPr>
                <w:rFonts w:asciiTheme="minorHAnsi" w:hAnsiTheme="minorHAnsi" w:cstheme="minorHAnsi"/>
                <w:szCs w:val="20"/>
              </w:rPr>
              <w:t>77%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B20EDC" w:rsidRPr="00CC5CA3" w:rsidRDefault="00B20EDC" w:rsidP="007B2E4D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B20EDC" w:rsidRPr="00CC5CA3" w:rsidTr="007B2E4D">
        <w:trPr>
          <w:trHeight w:val="271"/>
        </w:trPr>
        <w:tc>
          <w:tcPr>
            <w:tcW w:w="3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EDC" w:rsidRPr="00CC5CA3" w:rsidRDefault="00B20EDC" w:rsidP="007B2E4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5CA3"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  <w:t>making expected progress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B20EDC" w:rsidRPr="00CC5CA3" w:rsidRDefault="00B20EDC" w:rsidP="007B2E4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5CA3">
              <w:rPr>
                <w:rFonts w:asciiTheme="minorHAnsi" w:hAnsiTheme="minorHAnsi" w:cstheme="minorHAnsi"/>
                <w:b/>
                <w:sz w:val="20"/>
                <w:szCs w:val="20"/>
              </w:rPr>
              <w:t>53%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B20EDC" w:rsidRPr="00CC5CA3" w:rsidRDefault="00B20EDC" w:rsidP="007B2E4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5CA3">
              <w:rPr>
                <w:rFonts w:asciiTheme="minorHAnsi" w:hAnsiTheme="minorHAnsi" w:cstheme="minorHAnsi"/>
                <w:b/>
                <w:sz w:val="20"/>
                <w:szCs w:val="20"/>
              </w:rPr>
              <w:t>23%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B20EDC" w:rsidRPr="00CC5CA3" w:rsidRDefault="00B20EDC" w:rsidP="007B2E4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5CA3">
              <w:rPr>
                <w:rFonts w:asciiTheme="minorHAnsi" w:hAnsiTheme="minorHAnsi" w:cstheme="minorHAnsi"/>
                <w:b/>
                <w:sz w:val="20"/>
                <w:szCs w:val="20"/>
              </w:rPr>
              <w:t>16%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B20EDC" w:rsidRPr="00CC5CA3" w:rsidRDefault="00B20EDC" w:rsidP="007B2E4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B20EDC" w:rsidRPr="00CC5CA3" w:rsidTr="007B2E4D">
        <w:trPr>
          <w:trHeight w:val="271"/>
        </w:trPr>
        <w:tc>
          <w:tcPr>
            <w:tcW w:w="3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EDC" w:rsidRPr="00CC5CA3" w:rsidRDefault="00B20EDC" w:rsidP="007B2E4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5CA3">
              <w:rPr>
                <w:rFonts w:asciiTheme="minorHAnsi" w:hAnsiTheme="minorHAnsi" w:cstheme="minorHAnsi"/>
                <w:b/>
                <w:color w:val="E36C0A" w:themeColor="accent6" w:themeShade="BF"/>
                <w:sz w:val="20"/>
                <w:szCs w:val="20"/>
              </w:rPr>
              <w:t xml:space="preserve">making </w:t>
            </w:r>
            <w:r>
              <w:rPr>
                <w:rFonts w:asciiTheme="minorHAnsi" w:hAnsiTheme="minorHAnsi" w:cstheme="minorHAnsi"/>
                <w:b/>
                <w:color w:val="E36C0A" w:themeColor="accent6" w:themeShade="BF"/>
                <w:sz w:val="20"/>
                <w:szCs w:val="20"/>
              </w:rPr>
              <w:t>smaller steps of progress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B20EDC" w:rsidRPr="00CC5CA3" w:rsidRDefault="00B20EDC" w:rsidP="007B2E4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5CA3">
              <w:rPr>
                <w:rFonts w:asciiTheme="minorHAnsi" w:hAnsiTheme="minorHAnsi" w:cstheme="minorHAnsi"/>
                <w:b/>
                <w:sz w:val="20"/>
                <w:szCs w:val="20"/>
              </w:rPr>
              <w:t>20%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B20EDC" w:rsidRPr="00CC5CA3" w:rsidRDefault="00B20EDC" w:rsidP="007B2E4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5CA3">
              <w:rPr>
                <w:rFonts w:asciiTheme="minorHAnsi" w:hAnsiTheme="minorHAnsi" w:cstheme="minorHAnsi"/>
                <w:b/>
                <w:sz w:val="20"/>
                <w:szCs w:val="20"/>
              </w:rPr>
              <w:t>24%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B20EDC" w:rsidRPr="00CC5CA3" w:rsidRDefault="00B20EDC" w:rsidP="007B2E4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5CA3">
              <w:rPr>
                <w:rFonts w:asciiTheme="minorHAnsi" w:hAnsiTheme="minorHAnsi" w:cstheme="minorHAnsi"/>
                <w:b/>
                <w:sz w:val="20"/>
                <w:szCs w:val="20"/>
              </w:rPr>
              <w:t>6%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B20EDC" w:rsidRPr="00CC5CA3" w:rsidRDefault="00B20EDC" w:rsidP="007B2E4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B20EDC" w:rsidRPr="00CC5CA3" w:rsidTr="007B2E4D">
        <w:trPr>
          <w:trHeight w:val="271"/>
        </w:trPr>
        <w:tc>
          <w:tcPr>
            <w:tcW w:w="10773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20EDC" w:rsidRPr="00CC5CA3" w:rsidRDefault="00B20EDC" w:rsidP="007B2E4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5CA3">
              <w:rPr>
                <w:rFonts w:asciiTheme="minorHAnsi" w:hAnsiTheme="minorHAnsi" w:cstheme="minorHAnsi"/>
                <w:b/>
                <w:sz w:val="20"/>
                <w:szCs w:val="20"/>
              </w:rPr>
              <w:t>School evaluation of pupil progress and next steps</w:t>
            </w:r>
          </w:p>
          <w:p w:rsidR="00B20EDC" w:rsidRPr="00CC5CA3" w:rsidRDefault="00B20EDC" w:rsidP="007B2E4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B20EDC" w:rsidRPr="00CC5CA3" w:rsidRDefault="00B20EDC" w:rsidP="007B2E4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C5CA3">
              <w:rPr>
                <w:rFonts w:asciiTheme="minorHAnsi" w:hAnsiTheme="minorHAnsi" w:cstheme="minorHAnsi"/>
                <w:sz w:val="20"/>
                <w:szCs w:val="20"/>
              </w:rPr>
              <w:t>80% of pupils have made expected progress or exce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eded their progress in Literacy.</w:t>
            </w:r>
          </w:p>
          <w:p w:rsidR="00B20EDC" w:rsidRPr="00CC5CA3" w:rsidRDefault="00B20EDC" w:rsidP="007B2E4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C5CA3">
              <w:rPr>
                <w:rFonts w:asciiTheme="minorHAnsi" w:hAnsiTheme="minorHAnsi" w:cstheme="minorHAnsi"/>
                <w:sz w:val="20"/>
                <w:szCs w:val="20"/>
              </w:rPr>
              <w:t>76% of pupils have made expected progress or exce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eded their progress in Numeracy.</w:t>
            </w:r>
          </w:p>
          <w:p w:rsidR="00B20EDC" w:rsidRPr="00CC5CA3" w:rsidRDefault="00B20EDC" w:rsidP="007B2E4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C5CA3">
              <w:rPr>
                <w:rFonts w:asciiTheme="minorHAnsi" w:hAnsiTheme="minorHAnsi" w:cstheme="minorHAnsi"/>
                <w:sz w:val="20"/>
                <w:szCs w:val="20"/>
              </w:rPr>
              <w:t>93% of pupils have made expected progress or exce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eded their progress in Science.</w:t>
            </w:r>
          </w:p>
          <w:p w:rsidR="00B20EDC" w:rsidRPr="00CC5CA3" w:rsidRDefault="00B20EDC" w:rsidP="007B2E4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20EDC" w:rsidRPr="00CC5CA3" w:rsidRDefault="00B20EDC" w:rsidP="007B2E4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5CA3">
              <w:rPr>
                <w:rFonts w:asciiTheme="minorHAnsi" w:hAnsiTheme="minorHAnsi" w:cstheme="minorHAnsi"/>
                <w:b/>
                <w:sz w:val="20"/>
                <w:szCs w:val="20"/>
              </w:rPr>
              <w:t>Next Steps</w:t>
            </w:r>
          </w:p>
          <w:p w:rsidR="00B20EDC" w:rsidRPr="00CC5CA3" w:rsidRDefault="00B20EDC" w:rsidP="007B2E4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20EDC" w:rsidRPr="00CC5CA3" w:rsidRDefault="00B20EDC" w:rsidP="007B2E4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C5CA3">
              <w:rPr>
                <w:rFonts w:asciiTheme="minorHAnsi" w:hAnsiTheme="minorHAnsi" w:cstheme="minorHAnsi"/>
                <w:b/>
                <w:sz w:val="20"/>
                <w:szCs w:val="20"/>
              </w:rPr>
              <w:t>Numeracy</w:t>
            </w:r>
            <w:r w:rsidRPr="00CC5CA3">
              <w:rPr>
                <w:rFonts w:asciiTheme="minorHAnsi" w:hAnsiTheme="minorHAnsi" w:cstheme="minorHAnsi"/>
                <w:sz w:val="20"/>
                <w:szCs w:val="20"/>
              </w:rPr>
              <w:t xml:space="preserve"> – pupils who are ma</w:t>
            </w:r>
            <w:r w:rsidR="00B075FE">
              <w:rPr>
                <w:rFonts w:asciiTheme="minorHAnsi" w:hAnsiTheme="minorHAnsi" w:cstheme="minorHAnsi"/>
                <w:sz w:val="20"/>
                <w:szCs w:val="20"/>
              </w:rPr>
              <w:t>king smaller steps of progress</w:t>
            </w:r>
            <w:r w:rsidRPr="00CC5CA3">
              <w:rPr>
                <w:rFonts w:asciiTheme="minorHAnsi" w:hAnsiTheme="minorHAnsi" w:cstheme="minorHAnsi"/>
                <w:sz w:val="20"/>
                <w:szCs w:val="20"/>
              </w:rPr>
              <w:t xml:space="preserve"> within this subject are split into </w:t>
            </w:r>
            <w:r w:rsidR="00423FA0">
              <w:rPr>
                <w:rFonts w:asciiTheme="minorHAnsi" w:hAnsiTheme="minorHAnsi" w:cstheme="minorHAnsi"/>
                <w:sz w:val="20"/>
                <w:szCs w:val="20"/>
              </w:rPr>
              <w:t>three</w:t>
            </w:r>
            <w:r w:rsidRPr="00CC5CA3">
              <w:rPr>
                <w:rFonts w:asciiTheme="minorHAnsi" w:hAnsiTheme="minorHAnsi" w:cstheme="minorHAnsi"/>
                <w:sz w:val="20"/>
                <w:szCs w:val="20"/>
              </w:rPr>
              <w:t xml:space="preserve"> categories:</w:t>
            </w:r>
          </w:p>
          <w:p w:rsidR="00B20EDC" w:rsidRPr="00CC5CA3" w:rsidRDefault="00B20EDC" w:rsidP="007B2E4D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C5CA3">
              <w:rPr>
                <w:rFonts w:asciiTheme="minorHAnsi" w:hAnsiTheme="minorHAnsi" w:cstheme="minorHAnsi"/>
                <w:sz w:val="20"/>
                <w:szCs w:val="20"/>
              </w:rPr>
              <w:t>Pupils who have sensory needs including behaviour</w:t>
            </w:r>
            <w:r w:rsidR="00423FA0">
              <w:rPr>
                <w:rFonts w:asciiTheme="minorHAnsi" w:hAnsiTheme="minorHAnsi" w:cstheme="minorHAnsi"/>
                <w:sz w:val="20"/>
                <w:szCs w:val="20"/>
              </w:rPr>
              <w:t xml:space="preserve"> - 7 pupils </w:t>
            </w:r>
          </w:p>
          <w:p w:rsidR="00B20EDC" w:rsidRDefault="00B20EDC" w:rsidP="007B2E4D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C5CA3">
              <w:rPr>
                <w:rFonts w:asciiTheme="minorHAnsi" w:hAnsiTheme="minorHAnsi" w:cstheme="minorHAnsi"/>
                <w:sz w:val="20"/>
                <w:szCs w:val="20"/>
              </w:rPr>
              <w:t xml:space="preserve">Pupils who have communication difficulties </w:t>
            </w:r>
            <w:r w:rsidR="00423FA0">
              <w:rPr>
                <w:rFonts w:asciiTheme="minorHAnsi" w:hAnsiTheme="minorHAnsi" w:cstheme="minorHAnsi"/>
                <w:sz w:val="20"/>
                <w:szCs w:val="20"/>
              </w:rPr>
              <w:t>- 4 pupils</w:t>
            </w:r>
          </w:p>
          <w:p w:rsidR="00423FA0" w:rsidRPr="00423FA0" w:rsidRDefault="00DE4188" w:rsidP="00423FA0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Pupils who have PMLD – 4</w:t>
            </w:r>
            <w:r w:rsidR="00423FA0">
              <w:rPr>
                <w:rFonts w:asciiTheme="minorHAnsi" w:hAnsiTheme="minorHAnsi" w:cstheme="minorHAnsi"/>
                <w:sz w:val="20"/>
                <w:szCs w:val="20"/>
              </w:rPr>
              <w:t xml:space="preserve"> pupils </w:t>
            </w:r>
          </w:p>
          <w:p w:rsidR="00B20EDC" w:rsidRPr="00CC5CA3" w:rsidRDefault="00B20EDC" w:rsidP="007B2E4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20EDC" w:rsidRPr="00CC5CA3" w:rsidRDefault="00B20EDC" w:rsidP="007B2E4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5CA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Action </w:t>
            </w:r>
          </w:p>
          <w:p w:rsidR="00B20EDC" w:rsidRPr="00CC5CA3" w:rsidRDefault="00B20EDC" w:rsidP="00423FA0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C5CA3">
              <w:rPr>
                <w:rFonts w:asciiTheme="minorHAnsi" w:hAnsiTheme="minorHAnsi" w:cstheme="minorHAnsi"/>
                <w:sz w:val="20"/>
                <w:szCs w:val="20"/>
              </w:rPr>
              <w:t xml:space="preserve">To </w:t>
            </w:r>
            <w:r w:rsidR="00564067">
              <w:rPr>
                <w:rFonts w:asciiTheme="minorHAnsi" w:hAnsiTheme="minorHAnsi" w:cstheme="minorHAnsi"/>
                <w:sz w:val="20"/>
                <w:szCs w:val="20"/>
              </w:rPr>
              <w:t>create a specific sensory based class – pupils would be based in one classroom not accessing PLG’s as pupils did not cope well with the number of transitions made during the day.</w:t>
            </w:r>
          </w:p>
          <w:p w:rsidR="00B20EDC" w:rsidRDefault="00B20EDC" w:rsidP="00423FA0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C5CA3">
              <w:rPr>
                <w:rFonts w:asciiTheme="minorHAnsi" w:hAnsiTheme="minorHAnsi" w:cstheme="minorHAnsi"/>
                <w:sz w:val="20"/>
                <w:szCs w:val="20"/>
              </w:rPr>
              <w:t xml:space="preserve">To create </w:t>
            </w:r>
            <w:r w:rsidR="00564067">
              <w:rPr>
                <w:rFonts w:asciiTheme="minorHAnsi" w:hAnsiTheme="minorHAnsi" w:cstheme="minorHAnsi"/>
                <w:sz w:val="20"/>
                <w:szCs w:val="20"/>
              </w:rPr>
              <w:t xml:space="preserve">a specific communication class, to include a trained the augmentative communication team. </w:t>
            </w:r>
          </w:p>
          <w:p w:rsidR="00423FA0" w:rsidRDefault="00423FA0" w:rsidP="00423FA0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To develop a new assessment system for PMLD pupils based on the Rochford review, enabling pupils to show smaller steps of progress within a level / statement. </w:t>
            </w:r>
          </w:p>
          <w:p w:rsidR="00423FA0" w:rsidRPr="00CC5CA3" w:rsidRDefault="00423FA0" w:rsidP="00E042E1">
            <w:pPr>
              <w:pStyle w:val="NormalWeb"/>
              <w:spacing w:before="0" w:beforeAutospacing="0" w:after="0" w:afterAutospacing="0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86078B" w:rsidRDefault="0086078B" w:rsidP="004E2233">
      <w:pPr>
        <w:rPr>
          <w:rFonts w:asciiTheme="minorHAnsi" w:hAnsiTheme="minorHAnsi" w:cstheme="minorHAnsi"/>
          <w:szCs w:val="20"/>
        </w:rPr>
      </w:pPr>
    </w:p>
    <w:p w:rsidR="0086078B" w:rsidRDefault="0086078B" w:rsidP="004E2233">
      <w:pPr>
        <w:rPr>
          <w:rFonts w:asciiTheme="minorHAnsi" w:hAnsiTheme="minorHAnsi" w:cstheme="minorHAnsi"/>
          <w:szCs w:val="20"/>
        </w:rPr>
      </w:pPr>
    </w:p>
    <w:p w:rsidR="00DE4188" w:rsidRDefault="00DE4188" w:rsidP="004E2233">
      <w:pPr>
        <w:rPr>
          <w:rFonts w:asciiTheme="minorHAnsi" w:hAnsiTheme="minorHAnsi" w:cstheme="minorHAnsi"/>
          <w:szCs w:val="20"/>
        </w:rPr>
      </w:pPr>
    </w:p>
    <w:p w:rsidR="00DE4188" w:rsidRDefault="00DE4188" w:rsidP="004E2233">
      <w:pPr>
        <w:rPr>
          <w:rFonts w:asciiTheme="minorHAnsi" w:hAnsiTheme="minorHAnsi" w:cstheme="minorHAnsi"/>
          <w:szCs w:val="20"/>
        </w:rPr>
      </w:pPr>
    </w:p>
    <w:p w:rsidR="00DE4188" w:rsidRDefault="00DE4188" w:rsidP="004E2233">
      <w:pPr>
        <w:rPr>
          <w:rFonts w:asciiTheme="minorHAnsi" w:hAnsiTheme="minorHAnsi" w:cstheme="minorHAnsi"/>
          <w:szCs w:val="20"/>
        </w:rPr>
      </w:pPr>
    </w:p>
    <w:p w:rsidR="00DE4188" w:rsidRDefault="00DE4188" w:rsidP="004E2233">
      <w:pPr>
        <w:rPr>
          <w:rFonts w:asciiTheme="minorHAnsi" w:hAnsiTheme="minorHAnsi" w:cstheme="minorHAnsi"/>
          <w:szCs w:val="20"/>
        </w:rPr>
      </w:pPr>
    </w:p>
    <w:p w:rsidR="00DE4188" w:rsidRDefault="00DE4188" w:rsidP="004E2233">
      <w:pPr>
        <w:rPr>
          <w:rFonts w:asciiTheme="minorHAnsi" w:hAnsiTheme="minorHAnsi" w:cstheme="minorHAnsi"/>
          <w:szCs w:val="20"/>
        </w:rPr>
      </w:pPr>
    </w:p>
    <w:p w:rsidR="00DE4188" w:rsidRDefault="00DE4188" w:rsidP="004E2233">
      <w:pPr>
        <w:rPr>
          <w:rFonts w:asciiTheme="minorHAnsi" w:hAnsiTheme="minorHAnsi" w:cstheme="minorHAnsi"/>
          <w:szCs w:val="20"/>
        </w:rPr>
      </w:pPr>
    </w:p>
    <w:p w:rsidR="00DE4188" w:rsidRDefault="00DE4188" w:rsidP="004E2233">
      <w:pPr>
        <w:rPr>
          <w:rFonts w:asciiTheme="minorHAnsi" w:hAnsiTheme="minorHAnsi" w:cstheme="minorHAnsi"/>
          <w:szCs w:val="20"/>
        </w:rPr>
      </w:pPr>
    </w:p>
    <w:p w:rsidR="00DE4188" w:rsidRDefault="00DE4188" w:rsidP="004E2233">
      <w:pPr>
        <w:rPr>
          <w:rFonts w:asciiTheme="minorHAnsi" w:hAnsiTheme="minorHAnsi" w:cstheme="minorHAnsi"/>
          <w:szCs w:val="20"/>
        </w:rPr>
      </w:pPr>
    </w:p>
    <w:p w:rsidR="00DE4188" w:rsidRDefault="00DE4188" w:rsidP="004E2233">
      <w:pPr>
        <w:rPr>
          <w:rFonts w:asciiTheme="minorHAnsi" w:hAnsiTheme="minorHAnsi" w:cstheme="minorHAnsi"/>
          <w:szCs w:val="20"/>
        </w:rPr>
      </w:pPr>
    </w:p>
    <w:p w:rsidR="00DE4188" w:rsidRDefault="00DE4188" w:rsidP="004E2233">
      <w:pPr>
        <w:rPr>
          <w:rFonts w:asciiTheme="minorHAnsi" w:hAnsiTheme="minorHAnsi" w:cstheme="minorHAnsi"/>
          <w:szCs w:val="20"/>
        </w:rPr>
      </w:pPr>
    </w:p>
    <w:p w:rsidR="00DE4188" w:rsidRDefault="00DE4188" w:rsidP="004E2233">
      <w:pPr>
        <w:rPr>
          <w:rFonts w:asciiTheme="minorHAnsi" w:hAnsiTheme="minorHAnsi" w:cstheme="minorHAnsi"/>
          <w:szCs w:val="20"/>
        </w:rPr>
      </w:pPr>
    </w:p>
    <w:p w:rsidR="00DE4188" w:rsidRDefault="00DE4188" w:rsidP="004E2233">
      <w:pPr>
        <w:rPr>
          <w:rFonts w:asciiTheme="minorHAnsi" w:hAnsiTheme="minorHAnsi" w:cstheme="minorHAnsi"/>
          <w:szCs w:val="20"/>
        </w:rPr>
      </w:pPr>
    </w:p>
    <w:p w:rsidR="00DE4188" w:rsidRDefault="00DE4188" w:rsidP="004E2233">
      <w:pPr>
        <w:rPr>
          <w:rFonts w:asciiTheme="minorHAnsi" w:hAnsiTheme="minorHAnsi" w:cstheme="minorHAnsi"/>
          <w:szCs w:val="20"/>
        </w:rPr>
      </w:pPr>
    </w:p>
    <w:p w:rsidR="00DE4188" w:rsidRDefault="00DE4188" w:rsidP="004E2233">
      <w:pPr>
        <w:rPr>
          <w:rFonts w:asciiTheme="minorHAnsi" w:hAnsiTheme="minorHAnsi" w:cstheme="minorHAnsi"/>
          <w:szCs w:val="20"/>
        </w:rPr>
      </w:pPr>
    </w:p>
    <w:p w:rsidR="00DE4188" w:rsidRDefault="00DE4188" w:rsidP="004E2233">
      <w:pPr>
        <w:rPr>
          <w:rFonts w:asciiTheme="minorHAnsi" w:hAnsiTheme="minorHAnsi" w:cstheme="minorHAnsi"/>
          <w:szCs w:val="20"/>
        </w:rPr>
      </w:pPr>
    </w:p>
    <w:p w:rsidR="00DE4188" w:rsidRDefault="00DE4188" w:rsidP="004E2233">
      <w:pPr>
        <w:rPr>
          <w:rFonts w:asciiTheme="minorHAnsi" w:hAnsiTheme="minorHAnsi" w:cstheme="minorHAnsi"/>
          <w:szCs w:val="20"/>
        </w:rPr>
      </w:pPr>
    </w:p>
    <w:p w:rsidR="00DE4188" w:rsidRDefault="00DE4188" w:rsidP="004E2233">
      <w:pPr>
        <w:rPr>
          <w:rFonts w:asciiTheme="minorHAnsi" w:hAnsiTheme="minorHAnsi" w:cstheme="minorHAnsi"/>
          <w:szCs w:val="20"/>
        </w:rPr>
      </w:pPr>
    </w:p>
    <w:p w:rsidR="00DE4188" w:rsidRPr="00CC5CA3" w:rsidRDefault="00DE4188" w:rsidP="004E2233">
      <w:pPr>
        <w:rPr>
          <w:rFonts w:asciiTheme="minorHAnsi" w:hAnsiTheme="minorHAnsi" w:cstheme="minorHAnsi"/>
          <w:szCs w:val="20"/>
        </w:rPr>
      </w:pPr>
    </w:p>
    <w:tbl>
      <w:tblPr>
        <w:tblpPr w:leftFromText="180" w:rightFromText="180" w:vertAnchor="text" w:horzAnchor="margin" w:tblpXSpec="center" w:tblpY="66"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6"/>
        <w:gridCol w:w="1670"/>
        <w:gridCol w:w="177"/>
        <w:gridCol w:w="1701"/>
        <w:gridCol w:w="1701"/>
        <w:gridCol w:w="1808"/>
      </w:tblGrid>
      <w:tr w:rsidR="00DE4188" w:rsidRPr="00CC5CA3" w:rsidTr="00792BB0">
        <w:trPr>
          <w:trHeight w:val="421"/>
        </w:trPr>
        <w:tc>
          <w:tcPr>
            <w:tcW w:w="10773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  <w:hideMark/>
          </w:tcPr>
          <w:p w:rsidR="00DE4188" w:rsidRDefault="00DE4188" w:rsidP="00DE4188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lastRenderedPageBreak/>
              <w:t>Pupil Progress for KS4</w:t>
            </w:r>
          </w:p>
          <w:p w:rsidR="00DE4188" w:rsidRPr="00CC5CA3" w:rsidRDefault="00DE4188" w:rsidP="00DE418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DE4188" w:rsidRPr="00CC5CA3" w:rsidTr="00792BB0">
        <w:trPr>
          <w:trHeight w:val="188"/>
        </w:trPr>
        <w:tc>
          <w:tcPr>
            <w:tcW w:w="5386" w:type="dxa"/>
            <w:gridSpan w:val="2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DE4188" w:rsidRPr="00CC5CA3" w:rsidRDefault="00DE4188" w:rsidP="00DE418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Total Number of Pupils</w:t>
            </w:r>
          </w:p>
        </w:tc>
        <w:tc>
          <w:tcPr>
            <w:tcW w:w="5387" w:type="dxa"/>
            <w:gridSpan w:val="4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DE4188" w:rsidRPr="00CC5CA3" w:rsidRDefault="00DE4188" w:rsidP="00DE4188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21</w:t>
            </w:r>
          </w:p>
        </w:tc>
      </w:tr>
      <w:tr w:rsidR="00DE4188" w:rsidRPr="00CC5CA3" w:rsidTr="00792BB0">
        <w:trPr>
          <w:trHeight w:val="268"/>
        </w:trPr>
        <w:tc>
          <w:tcPr>
            <w:tcW w:w="538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DE4188" w:rsidRPr="00CC5CA3" w:rsidRDefault="00DE4188" w:rsidP="00DE418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SLD</w:t>
            </w:r>
          </w:p>
        </w:tc>
        <w:tc>
          <w:tcPr>
            <w:tcW w:w="53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DE4188" w:rsidRPr="00CC5CA3" w:rsidRDefault="00DE4188" w:rsidP="00DE4188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17</w:t>
            </w:r>
          </w:p>
        </w:tc>
      </w:tr>
      <w:tr w:rsidR="00DE4188" w:rsidRPr="00CC5CA3" w:rsidTr="00792BB0">
        <w:trPr>
          <w:trHeight w:val="261"/>
        </w:trPr>
        <w:tc>
          <w:tcPr>
            <w:tcW w:w="538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DE4188" w:rsidRPr="00CC5CA3" w:rsidRDefault="00DE4188" w:rsidP="00DE418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ASD</w:t>
            </w:r>
          </w:p>
        </w:tc>
        <w:tc>
          <w:tcPr>
            <w:tcW w:w="53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DE4188" w:rsidRPr="00CC5CA3" w:rsidRDefault="00DE4188" w:rsidP="00DE4188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0</w:t>
            </w:r>
          </w:p>
        </w:tc>
      </w:tr>
      <w:tr w:rsidR="00DE4188" w:rsidRPr="00CC5CA3" w:rsidTr="00792BB0">
        <w:trPr>
          <w:trHeight w:val="264"/>
        </w:trPr>
        <w:tc>
          <w:tcPr>
            <w:tcW w:w="538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DE4188" w:rsidRPr="00CC5CA3" w:rsidRDefault="00DE4188" w:rsidP="00DE418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PMLD</w:t>
            </w:r>
          </w:p>
        </w:tc>
        <w:tc>
          <w:tcPr>
            <w:tcW w:w="53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DE4188" w:rsidRPr="00CC5CA3" w:rsidRDefault="00DE4188" w:rsidP="00DE4188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4</w:t>
            </w:r>
          </w:p>
        </w:tc>
      </w:tr>
      <w:tr w:rsidR="00DE4188" w:rsidRPr="00CC5CA3" w:rsidTr="00792BB0">
        <w:trPr>
          <w:trHeight w:val="282"/>
        </w:trPr>
        <w:tc>
          <w:tcPr>
            <w:tcW w:w="5386" w:type="dxa"/>
            <w:gridSpan w:val="2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  <w:shd w:val="clear" w:color="auto" w:fill="D9D9D9"/>
          </w:tcPr>
          <w:p w:rsidR="00DE4188" w:rsidRDefault="00DE4188" w:rsidP="00DE418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 xml:space="preserve">Pupils on Behaviour Plans </w:t>
            </w:r>
          </w:p>
        </w:tc>
        <w:tc>
          <w:tcPr>
            <w:tcW w:w="5387" w:type="dxa"/>
            <w:gridSpan w:val="4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:rsidR="00DE4188" w:rsidRPr="00CC5CA3" w:rsidRDefault="002517C1" w:rsidP="00DE4188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0</w:t>
            </w:r>
          </w:p>
        </w:tc>
      </w:tr>
      <w:tr w:rsidR="004E2233" w:rsidRPr="00CC5CA3" w:rsidTr="00190377">
        <w:trPr>
          <w:trHeight w:val="354"/>
        </w:trPr>
        <w:tc>
          <w:tcPr>
            <w:tcW w:w="3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2233" w:rsidRPr="00CC5CA3" w:rsidRDefault="004E2233" w:rsidP="00A34EC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CC5CA3">
              <w:rPr>
                <w:rFonts w:asciiTheme="minorHAnsi" w:hAnsiTheme="minorHAnsi" w:cstheme="minorHAnsi"/>
                <w:sz w:val="20"/>
                <w:szCs w:val="20"/>
              </w:rPr>
              <w:t>Pupils at KS4 have made the following progress: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:rsidR="004E2233" w:rsidRPr="00CC5CA3" w:rsidRDefault="00D37073" w:rsidP="00D37073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5CA3">
              <w:rPr>
                <w:rFonts w:asciiTheme="minorHAnsi" w:hAnsiTheme="minorHAnsi" w:cstheme="minorHAnsi"/>
                <w:b/>
                <w:sz w:val="20"/>
                <w:szCs w:val="20"/>
              </w:rPr>
              <w:t>English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:rsidR="004E2233" w:rsidRPr="00CC5CA3" w:rsidRDefault="00D37073" w:rsidP="00D37073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5CA3">
              <w:rPr>
                <w:rFonts w:asciiTheme="minorHAnsi" w:hAnsiTheme="minorHAnsi" w:cstheme="minorHAnsi"/>
                <w:b/>
                <w:sz w:val="20"/>
                <w:szCs w:val="20"/>
              </w:rPr>
              <w:t>N</w:t>
            </w:r>
            <w:r w:rsidR="004E2233" w:rsidRPr="00CC5CA3">
              <w:rPr>
                <w:rFonts w:asciiTheme="minorHAnsi" w:hAnsiTheme="minorHAnsi" w:cstheme="minorHAnsi"/>
                <w:b/>
                <w:sz w:val="20"/>
                <w:szCs w:val="20"/>
              </w:rPr>
              <w:t>umeracy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:rsidR="004E2233" w:rsidRPr="00CC5CA3" w:rsidRDefault="004E2233" w:rsidP="00A34EC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5CA3">
              <w:rPr>
                <w:rFonts w:asciiTheme="minorHAnsi" w:hAnsiTheme="minorHAnsi" w:cstheme="minorHAnsi"/>
                <w:b/>
                <w:sz w:val="20"/>
                <w:szCs w:val="20"/>
              </w:rPr>
              <w:t>Science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4E2233" w:rsidRPr="00CC5CA3" w:rsidRDefault="004E2233" w:rsidP="00A34EC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D37073" w:rsidRPr="00CC5CA3" w:rsidTr="00190377">
        <w:trPr>
          <w:trHeight w:val="271"/>
        </w:trPr>
        <w:tc>
          <w:tcPr>
            <w:tcW w:w="3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073" w:rsidRPr="00CC5CA3" w:rsidRDefault="00D37073" w:rsidP="00D37073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5CA3">
              <w:rPr>
                <w:rFonts w:asciiTheme="minorHAnsi" w:hAnsiTheme="minorHAnsi" w:cstheme="minorHAnsi"/>
                <w:b/>
                <w:color w:val="7030A0"/>
                <w:sz w:val="20"/>
                <w:szCs w:val="20"/>
              </w:rPr>
              <w:t>exceeding expected progress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D37073" w:rsidRPr="00CC5CA3" w:rsidRDefault="003643D9" w:rsidP="0019037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5CA3">
              <w:rPr>
                <w:rFonts w:asciiTheme="minorHAnsi" w:hAnsiTheme="minorHAnsi" w:cstheme="minorHAnsi"/>
                <w:b/>
                <w:sz w:val="20"/>
                <w:szCs w:val="20"/>
              </w:rPr>
              <w:t>38%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073" w:rsidRPr="00CC5CA3" w:rsidRDefault="00D37073" w:rsidP="0019037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5CA3">
              <w:rPr>
                <w:rFonts w:asciiTheme="minorHAnsi" w:hAnsiTheme="minorHAnsi" w:cstheme="minorHAnsi"/>
                <w:b/>
                <w:sz w:val="20"/>
                <w:szCs w:val="20"/>
              </w:rPr>
              <w:t>54%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D37073" w:rsidRPr="00CC5CA3" w:rsidRDefault="00190377" w:rsidP="00190377">
            <w:pPr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CC5CA3">
              <w:rPr>
                <w:rFonts w:asciiTheme="minorHAnsi" w:hAnsiTheme="minorHAnsi" w:cstheme="minorHAnsi"/>
                <w:b/>
                <w:szCs w:val="20"/>
              </w:rPr>
              <w:t>78%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D37073" w:rsidRPr="00CC5CA3" w:rsidRDefault="00D37073" w:rsidP="00D37073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D37073" w:rsidRPr="00CC5CA3" w:rsidTr="00A34ECB">
        <w:trPr>
          <w:trHeight w:val="271"/>
        </w:trPr>
        <w:tc>
          <w:tcPr>
            <w:tcW w:w="3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073" w:rsidRPr="00CC5CA3" w:rsidRDefault="00D37073" w:rsidP="00D37073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5CA3"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  <w:t>making expected progress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D37073" w:rsidRPr="00CC5CA3" w:rsidRDefault="003643D9" w:rsidP="0019037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5CA3">
              <w:rPr>
                <w:rFonts w:asciiTheme="minorHAnsi" w:hAnsiTheme="minorHAnsi" w:cstheme="minorHAnsi"/>
                <w:b/>
                <w:sz w:val="20"/>
                <w:szCs w:val="20"/>
              </w:rPr>
              <w:t>17%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D37073" w:rsidRPr="00CC5CA3" w:rsidRDefault="00D37073" w:rsidP="0019037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5CA3">
              <w:rPr>
                <w:rFonts w:asciiTheme="minorHAnsi" w:hAnsiTheme="minorHAnsi" w:cstheme="minorHAnsi"/>
                <w:b/>
                <w:sz w:val="20"/>
                <w:szCs w:val="20"/>
              </w:rPr>
              <w:t>28%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D37073" w:rsidRPr="00CC5CA3" w:rsidRDefault="00190377" w:rsidP="0019037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5CA3">
              <w:rPr>
                <w:rFonts w:asciiTheme="minorHAnsi" w:hAnsiTheme="minorHAnsi" w:cstheme="minorHAnsi"/>
                <w:b/>
                <w:sz w:val="20"/>
                <w:szCs w:val="20"/>
              </w:rPr>
              <w:t>18%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D37073" w:rsidRPr="00CC5CA3" w:rsidRDefault="00D37073" w:rsidP="00D37073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D37073" w:rsidRPr="00CC5CA3" w:rsidTr="00A34ECB">
        <w:trPr>
          <w:trHeight w:val="271"/>
        </w:trPr>
        <w:tc>
          <w:tcPr>
            <w:tcW w:w="3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073" w:rsidRPr="00CC5CA3" w:rsidRDefault="00785289" w:rsidP="00D37073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5CA3">
              <w:rPr>
                <w:rFonts w:asciiTheme="minorHAnsi" w:hAnsiTheme="minorHAnsi" w:cstheme="minorHAnsi"/>
                <w:b/>
                <w:color w:val="E36C0A" w:themeColor="accent6" w:themeShade="BF"/>
                <w:sz w:val="20"/>
                <w:szCs w:val="20"/>
              </w:rPr>
              <w:t xml:space="preserve">making </w:t>
            </w:r>
            <w:r>
              <w:rPr>
                <w:rFonts w:asciiTheme="minorHAnsi" w:hAnsiTheme="minorHAnsi" w:cstheme="minorHAnsi"/>
                <w:b/>
                <w:color w:val="E36C0A" w:themeColor="accent6" w:themeShade="BF"/>
                <w:sz w:val="20"/>
                <w:szCs w:val="20"/>
              </w:rPr>
              <w:t>small steps of progress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D37073" w:rsidRPr="00CC5CA3" w:rsidRDefault="003643D9" w:rsidP="0019037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5CA3">
              <w:rPr>
                <w:rFonts w:asciiTheme="minorHAnsi" w:hAnsiTheme="minorHAnsi" w:cstheme="minorHAnsi"/>
                <w:b/>
                <w:sz w:val="20"/>
                <w:szCs w:val="20"/>
              </w:rPr>
              <w:t>45%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D37073" w:rsidRPr="00CC5CA3" w:rsidRDefault="00D37073" w:rsidP="0019037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5CA3">
              <w:rPr>
                <w:rFonts w:asciiTheme="minorHAnsi" w:hAnsiTheme="minorHAnsi" w:cstheme="minorHAnsi"/>
                <w:b/>
                <w:sz w:val="20"/>
                <w:szCs w:val="20"/>
              </w:rPr>
              <w:t>12%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D37073" w:rsidRPr="00CC5CA3" w:rsidRDefault="00190377" w:rsidP="0019037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5CA3">
              <w:rPr>
                <w:rFonts w:asciiTheme="minorHAnsi" w:hAnsiTheme="minorHAnsi" w:cstheme="minorHAnsi"/>
                <w:b/>
                <w:sz w:val="20"/>
                <w:szCs w:val="20"/>
              </w:rPr>
              <w:t>4%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D37073" w:rsidRPr="00CC5CA3" w:rsidRDefault="00D37073" w:rsidP="00D37073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607787" w:rsidRPr="00CC5CA3" w:rsidTr="00D82112">
        <w:trPr>
          <w:trHeight w:val="271"/>
        </w:trPr>
        <w:tc>
          <w:tcPr>
            <w:tcW w:w="3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787" w:rsidRPr="00CC5CA3" w:rsidRDefault="00607787" w:rsidP="00D37073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5CA3">
              <w:rPr>
                <w:rFonts w:asciiTheme="minorHAnsi" w:hAnsiTheme="minorHAnsi" w:cstheme="minorHAnsi"/>
                <w:b/>
                <w:sz w:val="20"/>
                <w:szCs w:val="20"/>
              </w:rPr>
              <w:t>gaining national accreditation awards</w:t>
            </w:r>
          </w:p>
        </w:tc>
        <w:tc>
          <w:tcPr>
            <w:tcW w:w="7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66D46" w:rsidRDefault="00D66D46" w:rsidP="00D37073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 xml:space="preserve">All KS4 </w:t>
            </w:r>
            <w:r w:rsidR="00607787">
              <w:rPr>
                <w:rFonts w:asciiTheme="minorHAnsi" w:hAnsiTheme="minorHAnsi" w:cstheme="minorHAnsi"/>
                <w:szCs w:val="20"/>
              </w:rPr>
              <w:t xml:space="preserve">Pupils </w:t>
            </w:r>
            <w:r>
              <w:rPr>
                <w:rFonts w:asciiTheme="minorHAnsi" w:hAnsiTheme="minorHAnsi" w:cstheme="minorHAnsi"/>
                <w:szCs w:val="20"/>
              </w:rPr>
              <w:t>worked towards gaining</w:t>
            </w:r>
            <w:r w:rsidR="00607787">
              <w:rPr>
                <w:rFonts w:asciiTheme="minorHAnsi" w:hAnsiTheme="minorHAnsi" w:cstheme="minorHAnsi"/>
                <w:szCs w:val="20"/>
              </w:rPr>
              <w:t xml:space="preserve"> accreditation in ASDAN’s New Horizon – this covered all aspects of the National Curriculum including vocational elements. </w:t>
            </w:r>
          </w:p>
          <w:p w:rsidR="00607787" w:rsidRPr="00CC5CA3" w:rsidRDefault="00607787" w:rsidP="00D37073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D37073" w:rsidRPr="00CC5CA3" w:rsidTr="00A34ECB">
        <w:trPr>
          <w:trHeight w:val="271"/>
        </w:trPr>
        <w:tc>
          <w:tcPr>
            <w:tcW w:w="10773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37073" w:rsidRPr="00CC5CA3" w:rsidRDefault="00D37073" w:rsidP="00D37073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5CA3">
              <w:rPr>
                <w:rFonts w:asciiTheme="minorHAnsi" w:hAnsiTheme="minorHAnsi" w:cstheme="minorHAnsi"/>
                <w:b/>
                <w:sz w:val="20"/>
                <w:szCs w:val="20"/>
              </w:rPr>
              <w:t>School evaluation of student progress and next steps</w:t>
            </w:r>
          </w:p>
          <w:p w:rsidR="00B45205" w:rsidRPr="00CC5CA3" w:rsidRDefault="00B45205" w:rsidP="00D37073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B45205" w:rsidRPr="00CC5CA3" w:rsidRDefault="00B45205" w:rsidP="00B45205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C5CA3">
              <w:rPr>
                <w:rFonts w:asciiTheme="minorHAnsi" w:hAnsiTheme="minorHAnsi" w:cstheme="minorHAnsi"/>
                <w:sz w:val="20"/>
                <w:szCs w:val="20"/>
              </w:rPr>
              <w:t>55% of pupils have made expected progress or exc</w:t>
            </w:r>
            <w:r w:rsidR="00EF2927">
              <w:rPr>
                <w:rFonts w:asciiTheme="minorHAnsi" w:hAnsiTheme="minorHAnsi" w:cstheme="minorHAnsi"/>
                <w:sz w:val="20"/>
                <w:szCs w:val="20"/>
              </w:rPr>
              <w:t>eeded their progress in Literacy</w:t>
            </w:r>
            <w:r w:rsidRPr="00CC5CA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B45205" w:rsidRPr="00CC5CA3" w:rsidRDefault="00B45205" w:rsidP="00B45205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C5CA3">
              <w:rPr>
                <w:rFonts w:asciiTheme="minorHAnsi" w:hAnsiTheme="minorHAnsi" w:cstheme="minorHAnsi"/>
                <w:sz w:val="20"/>
                <w:szCs w:val="20"/>
              </w:rPr>
              <w:t>82% of pupils have made expected progress or exce</w:t>
            </w:r>
            <w:r w:rsidR="00EF2927">
              <w:rPr>
                <w:rFonts w:asciiTheme="minorHAnsi" w:hAnsiTheme="minorHAnsi" w:cstheme="minorHAnsi"/>
                <w:sz w:val="20"/>
                <w:szCs w:val="20"/>
              </w:rPr>
              <w:t>eded their progress in Numeracy.</w:t>
            </w:r>
          </w:p>
          <w:p w:rsidR="00B45205" w:rsidRPr="00CC5CA3" w:rsidRDefault="00B45205" w:rsidP="00B45205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C5CA3">
              <w:rPr>
                <w:rFonts w:asciiTheme="minorHAnsi" w:hAnsiTheme="minorHAnsi" w:cstheme="minorHAnsi"/>
                <w:sz w:val="20"/>
                <w:szCs w:val="20"/>
              </w:rPr>
              <w:t xml:space="preserve">96% of pupils have made expected progress or exceeded their </w:t>
            </w:r>
            <w:r w:rsidR="00EF2927">
              <w:rPr>
                <w:rFonts w:asciiTheme="minorHAnsi" w:hAnsiTheme="minorHAnsi" w:cstheme="minorHAnsi"/>
                <w:sz w:val="20"/>
                <w:szCs w:val="20"/>
              </w:rPr>
              <w:t>progress in Science.</w:t>
            </w:r>
          </w:p>
          <w:p w:rsidR="00B45205" w:rsidRPr="00CC5CA3" w:rsidRDefault="00B45205" w:rsidP="00D37073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CA47C6" w:rsidRDefault="00CA47C6" w:rsidP="00D37073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5CA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Next Steps </w:t>
            </w:r>
          </w:p>
          <w:p w:rsidR="00564067" w:rsidRDefault="00564067" w:rsidP="00D37073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564067" w:rsidRDefault="00564067" w:rsidP="00D37073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Accreditation has not been in place this year due to the phasing out of Entry level qualifications. There was no replacement suitable for the cohort of children.</w:t>
            </w:r>
          </w:p>
          <w:p w:rsidR="00564067" w:rsidRPr="00CC5CA3" w:rsidRDefault="0049064A" w:rsidP="00D37073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Pupils were reverted back to using NC levels to assess pupils – as you will see below this is not appropriate for the cohort of pupils therefore we have sought an appropriate accreditation from September 2018.</w:t>
            </w:r>
          </w:p>
          <w:p w:rsidR="00CA47C6" w:rsidRPr="00CC5CA3" w:rsidRDefault="00CA47C6" w:rsidP="00D37073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CA47C6" w:rsidRPr="00CC5CA3" w:rsidRDefault="0099226E" w:rsidP="00D37073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C5CA3">
              <w:rPr>
                <w:rFonts w:asciiTheme="minorHAnsi" w:hAnsiTheme="minorHAnsi" w:cstheme="minorHAnsi"/>
                <w:b/>
                <w:sz w:val="20"/>
                <w:szCs w:val="20"/>
              </w:rPr>
              <w:t>Literacy</w:t>
            </w:r>
            <w:r w:rsidR="005C0F9E" w:rsidRPr="00CC5CA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and Numeracy</w:t>
            </w:r>
            <w:r w:rsidR="00CA47C6" w:rsidRPr="00CC5CA3">
              <w:rPr>
                <w:rFonts w:asciiTheme="minorHAnsi" w:hAnsiTheme="minorHAnsi" w:cstheme="minorHAnsi"/>
                <w:sz w:val="20"/>
                <w:szCs w:val="20"/>
              </w:rPr>
              <w:t xml:space="preserve"> – pupils </w:t>
            </w:r>
            <w:r w:rsidRPr="00CC5CA3">
              <w:rPr>
                <w:rFonts w:asciiTheme="minorHAnsi" w:hAnsiTheme="minorHAnsi" w:cstheme="minorHAnsi"/>
                <w:sz w:val="20"/>
                <w:szCs w:val="20"/>
              </w:rPr>
              <w:t>who are maintaining</w:t>
            </w:r>
            <w:r w:rsidR="00CA47C6" w:rsidRPr="00CC5CA3">
              <w:rPr>
                <w:rFonts w:asciiTheme="minorHAnsi" w:hAnsiTheme="minorHAnsi" w:cstheme="minorHAnsi"/>
                <w:sz w:val="20"/>
                <w:szCs w:val="20"/>
              </w:rPr>
              <w:t xml:space="preserve"> progress within this subject are split into two </w:t>
            </w:r>
            <w:r w:rsidR="005C0F9E" w:rsidRPr="00CC5CA3">
              <w:rPr>
                <w:rFonts w:asciiTheme="minorHAnsi" w:hAnsiTheme="minorHAnsi" w:cstheme="minorHAnsi"/>
                <w:sz w:val="20"/>
                <w:szCs w:val="20"/>
              </w:rPr>
              <w:t>categories</w:t>
            </w:r>
            <w:r w:rsidR="00CA47C6" w:rsidRPr="00CC5CA3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:rsidR="00CA47C6" w:rsidRPr="00CC5CA3" w:rsidRDefault="00CA47C6" w:rsidP="00A8429A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C5CA3">
              <w:rPr>
                <w:rFonts w:asciiTheme="minorHAnsi" w:hAnsiTheme="minorHAnsi" w:cstheme="minorHAnsi"/>
                <w:sz w:val="20"/>
                <w:szCs w:val="20"/>
              </w:rPr>
              <w:t>Pupils who are reaching</w:t>
            </w:r>
            <w:r w:rsidR="005D0657">
              <w:rPr>
                <w:rFonts w:asciiTheme="minorHAnsi" w:hAnsiTheme="minorHAnsi" w:cstheme="minorHAnsi"/>
                <w:sz w:val="20"/>
                <w:szCs w:val="20"/>
              </w:rPr>
              <w:t xml:space="preserve"> National Curriculum</w:t>
            </w:r>
            <w:r w:rsidRPr="00CC5CA3">
              <w:rPr>
                <w:rFonts w:asciiTheme="minorHAnsi" w:hAnsiTheme="minorHAnsi" w:cstheme="minorHAnsi"/>
                <w:sz w:val="20"/>
                <w:szCs w:val="20"/>
              </w:rPr>
              <w:t xml:space="preserve"> level 2 / 3 in </w:t>
            </w:r>
            <w:r w:rsidR="003510B1">
              <w:rPr>
                <w:rFonts w:asciiTheme="minorHAnsi" w:hAnsiTheme="minorHAnsi" w:cstheme="minorHAnsi"/>
                <w:sz w:val="20"/>
                <w:szCs w:val="20"/>
              </w:rPr>
              <w:t>core subjects struggle to continue their progress due to tasks requiring more abstract thinking.</w:t>
            </w:r>
          </w:p>
          <w:p w:rsidR="00CA47C6" w:rsidRPr="00CC5CA3" w:rsidRDefault="00CA47C6" w:rsidP="00A8429A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C5CA3">
              <w:rPr>
                <w:rFonts w:asciiTheme="minorHAnsi" w:hAnsiTheme="minorHAnsi" w:cstheme="minorHAnsi"/>
                <w:sz w:val="20"/>
                <w:szCs w:val="20"/>
              </w:rPr>
              <w:t xml:space="preserve">Pupils who </w:t>
            </w:r>
            <w:r w:rsidR="003510B1">
              <w:rPr>
                <w:rFonts w:asciiTheme="minorHAnsi" w:hAnsiTheme="minorHAnsi" w:cstheme="minorHAnsi"/>
                <w:sz w:val="20"/>
                <w:szCs w:val="20"/>
              </w:rPr>
              <w:t>have communication difficulties.</w:t>
            </w:r>
          </w:p>
          <w:p w:rsidR="00CA47C6" w:rsidRPr="00CC5CA3" w:rsidRDefault="00CA47C6" w:rsidP="00CA47C6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5CA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Action </w:t>
            </w:r>
          </w:p>
          <w:p w:rsidR="00CA47C6" w:rsidRPr="00CC5CA3" w:rsidRDefault="00CA47C6" w:rsidP="00A8429A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C5CA3">
              <w:rPr>
                <w:rFonts w:asciiTheme="minorHAnsi" w:hAnsiTheme="minorHAnsi" w:cstheme="minorHAnsi"/>
                <w:sz w:val="20"/>
                <w:szCs w:val="20"/>
              </w:rPr>
              <w:t xml:space="preserve">To implement </w:t>
            </w:r>
            <w:r w:rsidR="002E7D87">
              <w:rPr>
                <w:rFonts w:asciiTheme="minorHAnsi" w:hAnsiTheme="minorHAnsi" w:cstheme="minorHAnsi"/>
                <w:sz w:val="20"/>
                <w:szCs w:val="20"/>
              </w:rPr>
              <w:t xml:space="preserve">appropriate accreditation at KS4 across all age groups  </w:t>
            </w:r>
          </w:p>
          <w:p w:rsidR="00D37073" w:rsidRPr="00CC5CA3" w:rsidRDefault="00D37073" w:rsidP="00FB691B">
            <w:pPr>
              <w:pStyle w:val="NormalWeb"/>
              <w:spacing w:before="0" w:beforeAutospacing="0" w:after="0" w:afterAutospacing="0"/>
              <w:ind w:left="7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B45205" w:rsidRPr="00CC5CA3" w:rsidRDefault="00B45205" w:rsidP="004E2233">
      <w:pPr>
        <w:rPr>
          <w:rFonts w:asciiTheme="minorHAnsi" w:hAnsiTheme="minorHAnsi" w:cstheme="minorHAnsi"/>
          <w:szCs w:val="20"/>
        </w:rPr>
      </w:pPr>
    </w:p>
    <w:tbl>
      <w:tblPr>
        <w:tblpPr w:leftFromText="180" w:rightFromText="180" w:vertAnchor="text" w:horzAnchor="margin" w:tblpXSpec="center" w:tblpY="66"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6"/>
        <w:gridCol w:w="1847"/>
        <w:gridCol w:w="1701"/>
        <w:gridCol w:w="1701"/>
        <w:gridCol w:w="1808"/>
      </w:tblGrid>
      <w:tr w:rsidR="004E2233" w:rsidRPr="00CC5CA3" w:rsidTr="00A34ECB">
        <w:trPr>
          <w:trHeight w:val="421"/>
        </w:trPr>
        <w:tc>
          <w:tcPr>
            <w:tcW w:w="10773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hideMark/>
          </w:tcPr>
          <w:p w:rsidR="004E2233" w:rsidRPr="00CC5CA3" w:rsidRDefault="004E2233" w:rsidP="00A34EC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5CA3"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Student Progress Cared for Pupils</w:t>
            </w:r>
          </w:p>
        </w:tc>
      </w:tr>
      <w:tr w:rsidR="004E2233" w:rsidRPr="00CC5CA3" w:rsidTr="00A34ECB">
        <w:trPr>
          <w:trHeight w:val="421"/>
        </w:trPr>
        <w:tc>
          <w:tcPr>
            <w:tcW w:w="10773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:rsidR="004E2233" w:rsidRPr="00CC5CA3" w:rsidRDefault="004E2233" w:rsidP="00A34ECB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CC5CA3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Student profile.</w:t>
            </w:r>
          </w:p>
          <w:p w:rsidR="004E2233" w:rsidRPr="00CC5CA3" w:rsidRDefault="004E2233" w:rsidP="00A34ECB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C5CA3">
              <w:rPr>
                <w:rFonts w:asciiTheme="minorHAnsi" w:hAnsiTheme="minorHAnsi" w:cstheme="minorHAnsi"/>
                <w:sz w:val="20"/>
                <w:szCs w:val="20"/>
              </w:rPr>
              <w:t>Number of students:</w:t>
            </w:r>
            <w:r w:rsidR="00DC698E" w:rsidRPr="00CC5CA3">
              <w:rPr>
                <w:rFonts w:asciiTheme="minorHAnsi" w:hAnsiTheme="minorHAnsi" w:cstheme="minorHAnsi"/>
                <w:sz w:val="20"/>
                <w:szCs w:val="20"/>
              </w:rPr>
              <w:t xml:space="preserve"> 9 Pupils </w:t>
            </w:r>
          </w:p>
          <w:p w:rsidR="004E2233" w:rsidRPr="00CC5CA3" w:rsidRDefault="004E2233" w:rsidP="00790F0C">
            <w:pPr>
              <w:pStyle w:val="NormalWeb"/>
              <w:spacing w:before="0" w:beforeAutospacing="0" w:after="0" w:afterAutospacing="0"/>
              <w:ind w:left="36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4E2233" w:rsidRPr="00CC5CA3" w:rsidRDefault="004E2233" w:rsidP="00A34ECB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4E2233" w:rsidRPr="00CC5CA3" w:rsidTr="00190377">
        <w:trPr>
          <w:trHeight w:val="354"/>
        </w:trPr>
        <w:tc>
          <w:tcPr>
            <w:tcW w:w="3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2233" w:rsidRPr="00CC5CA3" w:rsidRDefault="004E2233" w:rsidP="00A34EC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CC5CA3">
              <w:rPr>
                <w:rFonts w:asciiTheme="minorHAnsi" w:hAnsiTheme="minorHAnsi" w:cstheme="minorHAnsi"/>
                <w:sz w:val="20"/>
                <w:szCs w:val="20"/>
              </w:rPr>
              <w:t xml:space="preserve">Students who are cared for pupils have made the following progress: 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:rsidR="004E2233" w:rsidRPr="00CC5CA3" w:rsidRDefault="004E2233" w:rsidP="00A34EC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5CA3">
              <w:rPr>
                <w:rFonts w:asciiTheme="minorHAnsi" w:hAnsiTheme="minorHAnsi" w:cstheme="minorHAnsi"/>
                <w:b/>
                <w:sz w:val="20"/>
                <w:szCs w:val="20"/>
              </w:rPr>
              <w:t>Literacy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:rsidR="004E2233" w:rsidRPr="00CC5CA3" w:rsidRDefault="00DB6DFD" w:rsidP="00A34EC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5CA3">
              <w:rPr>
                <w:rFonts w:asciiTheme="minorHAnsi" w:hAnsiTheme="minorHAnsi" w:cstheme="minorHAnsi"/>
                <w:b/>
                <w:sz w:val="20"/>
                <w:szCs w:val="20"/>
              </w:rPr>
              <w:t>N</w:t>
            </w:r>
            <w:r w:rsidR="004E2233" w:rsidRPr="00CC5CA3">
              <w:rPr>
                <w:rFonts w:asciiTheme="minorHAnsi" w:hAnsiTheme="minorHAnsi" w:cstheme="minorHAnsi"/>
                <w:b/>
                <w:sz w:val="20"/>
                <w:szCs w:val="20"/>
              </w:rPr>
              <w:t>umeracy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4E2233" w:rsidRPr="00CC5CA3" w:rsidRDefault="004E2233" w:rsidP="00A34EC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4E2233" w:rsidRPr="00CC5CA3" w:rsidRDefault="004E2233" w:rsidP="00A34EC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4E2233" w:rsidRPr="00CC5CA3" w:rsidTr="00A34ECB">
        <w:trPr>
          <w:trHeight w:val="271"/>
        </w:trPr>
        <w:tc>
          <w:tcPr>
            <w:tcW w:w="3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33" w:rsidRPr="00CC5CA3" w:rsidRDefault="004E2233" w:rsidP="00A34ECB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5CA3">
              <w:rPr>
                <w:rFonts w:asciiTheme="minorHAnsi" w:hAnsiTheme="minorHAnsi" w:cstheme="minorHAnsi"/>
                <w:b/>
                <w:color w:val="7030A0"/>
                <w:sz w:val="20"/>
                <w:szCs w:val="20"/>
              </w:rPr>
              <w:t>exceeding expected progress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4E2233" w:rsidRPr="00CC5CA3" w:rsidRDefault="00DB6DFD" w:rsidP="00A34ECB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5CA3">
              <w:rPr>
                <w:rFonts w:asciiTheme="minorHAnsi" w:hAnsiTheme="minorHAnsi" w:cstheme="minorHAnsi"/>
                <w:b/>
                <w:sz w:val="20"/>
                <w:szCs w:val="20"/>
              </w:rPr>
              <w:t>52%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33" w:rsidRPr="00CC5CA3" w:rsidRDefault="00DB6DFD" w:rsidP="00DB6DFD">
            <w:pPr>
              <w:rPr>
                <w:rFonts w:asciiTheme="minorHAnsi" w:hAnsiTheme="minorHAnsi" w:cstheme="minorHAnsi"/>
                <w:szCs w:val="20"/>
              </w:rPr>
            </w:pPr>
            <w:r w:rsidRPr="00CC5CA3">
              <w:rPr>
                <w:rFonts w:asciiTheme="minorHAnsi" w:hAnsiTheme="minorHAnsi" w:cstheme="minorHAnsi"/>
                <w:b/>
                <w:szCs w:val="20"/>
              </w:rPr>
              <w:t>50%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4E2233" w:rsidRPr="00CC5CA3" w:rsidRDefault="004E2233" w:rsidP="00A34ECB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E2233" w:rsidRPr="00CC5CA3" w:rsidRDefault="004E2233" w:rsidP="00A34ECB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4E2233" w:rsidRPr="00CC5CA3" w:rsidTr="00A34ECB">
        <w:trPr>
          <w:trHeight w:val="271"/>
        </w:trPr>
        <w:tc>
          <w:tcPr>
            <w:tcW w:w="3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33" w:rsidRPr="00CC5CA3" w:rsidRDefault="004E2233" w:rsidP="00A34ECB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5CA3"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  <w:t>making expected progress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4E2233" w:rsidRPr="00CC5CA3" w:rsidRDefault="00DB6DFD" w:rsidP="00A34ECB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5CA3">
              <w:rPr>
                <w:rFonts w:asciiTheme="minorHAnsi" w:hAnsiTheme="minorHAnsi" w:cstheme="minorHAnsi"/>
                <w:b/>
                <w:sz w:val="20"/>
                <w:szCs w:val="20"/>
              </w:rPr>
              <w:t>24%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4E2233" w:rsidRPr="00CC5CA3" w:rsidRDefault="00DB6DFD" w:rsidP="00A34ECB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5CA3">
              <w:rPr>
                <w:rFonts w:asciiTheme="minorHAnsi" w:hAnsiTheme="minorHAnsi" w:cstheme="minorHAnsi"/>
                <w:b/>
                <w:sz w:val="20"/>
                <w:szCs w:val="20"/>
              </w:rPr>
              <w:t>45%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4E2233" w:rsidRPr="00CC5CA3" w:rsidRDefault="004E2233" w:rsidP="00A34ECB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4E2233" w:rsidRPr="00CC5CA3" w:rsidRDefault="004E2233" w:rsidP="00A34ECB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4E2233" w:rsidRPr="00CC5CA3" w:rsidTr="00A34ECB">
        <w:trPr>
          <w:trHeight w:val="271"/>
        </w:trPr>
        <w:tc>
          <w:tcPr>
            <w:tcW w:w="3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33" w:rsidRPr="00CC5CA3" w:rsidRDefault="00785289" w:rsidP="00A34ECB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5CA3">
              <w:rPr>
                <w:rFonts w:asciiTheme="minorHAnsi" w:hAnsiTheme="minorHAnsi" w:cstheme="minorHAnsi"/>
                <w:b/>
                <w:color w:val="E36C0A" w:themeColor="accent6" w:themeShade="BF"/>
                <w:sz w:val="20"/>
                <w:szCs w:val="20"/>
              </w:rPr>
              <w:t xml:space="preserve">making </w:t>
            </w:r>
            <w:r>
              <w:rPr>
                <w:rFonts w:asciiTheme="minorHAnsi" w:hAnsiTheme="minorHAnsi" w:cstheme="minorHAnsi"/>
                <w:b/>
                <w:color w:val="E36C0A" w:themeColor="accent6" w:themeShade="BF"/>
                <w:sz w:val="20"/>
                <w:szCs w:val="20"/>
              </w:rPr>
              <w:t>small steps of progress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4E2233" w:rsidRPr="00CC5CA3" w:rsidRDefault="00DB6DFD" w:rsidP="00A34ECB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5CA3">
              <w:rPr>
                <w:rFonts w:asciiTheme="minorHAnsi" w:hAnsiTheme="minorHAnsi" w:cstheme="minorHAnsi"/>
                <w:b/>
                <w:sz w:val="20"/>
                <w:szCs w:val="20"/>
              </w:rPr>
              <w:t>24%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4E2233" w:rsidRPr="00CC5CA3" w:rsidRDefault="00DB6DFD" w:rsidP="00A34ECB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5CA3">
              <w:rPr>
                <w:rFonts w:asciiTheme="minorHAnsi" w:hAnsiTheme="minorHAnsi" w:cstheme="minorHAnsi"/>
                <w:b/>
                <w:sz w:val="20"/>
                <w:szCs w:val="20"/>
              </w:rPr>
              <w:t>5%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4E2233" w:rsidRPr="00CC5CA3" w:rsidRDefault="004E2233" w:rsidP="00A34ECB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4E2233" w:rsidRPr="00CC5CA3" w:rsidRDefault="004E2233" w:rsidP="00A34ECB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4E2233" w:rsidRPr="00CC5CA3" w:rsidTr="00A34ECB">
        <w:trPr>
          <w:trHeight w:val="271"/>
        </w:trPr>
        <w:tc>
          <w:tcPr>
            <w:tcW w:w="3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33" w:rsidRPr="00CC5CA3" w:rsidRDefault="004E2233" w:rsidP="00A34ECB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5CA3">
              <w:rPr>
                <w:rFonts w:asciiTheme="minorHAnsi" w:hAnsiTheme="minorHAnsi" w:cstheme="minorHAnsi"/>
                <w:b/>
                <w:sz w:val="20"/>
                <w:szCs w:val="20"/>
              </w:rPr>
              <w:t>gaining national accreditation awards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4E2233" w:rsidRPr="00CC5CA3" w:rsidRDefault="004E2233" w:rsidP="00A34ECB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4E2233" w:rsidRPr="00CC5CA3" w:rsidRDefault="004E2233" w:rsidP="00A34ECB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4E2233" w:rsidRPr="00CC5CA3" w:rsidRDefault="004E2233" w:rsidP="00A34ECB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4E2233" w:rsidRPr="00CC5CA3" w:rsidRDefault="004E2233" w:rsidP="00A34ECB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4E2233" w:rsidRPr="00CC5CA3" w:rsidTr="00A34ECB">
        <w:trPr>
          <w:trHeight w:val="271"/>
        </w:trPr>
        <w:tc>
          <w:tcPr>
            <w:tcW w:w="10773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E2233" w:rsidRPr="00CC5CA3" w:rsidRDefault="004E2233" w:rsidP="00A34ECB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5CA3">
              <w:rPr>
                <w:rFonts w:asciiTheme="minorHAnsi" w:hAnsiTheme="minorHAnsi" w:cstheme="minorHAnsi"/>
                <w:b/>
                <w:sz w:val="20"/>
                <w:szCs w:val="20"/>
              </w:rPr>
              <w:t>School evaluation of student progress and next steps</w:t>
            </w:r>
          </w:p>
          <w:p w:rsidR="005A3EB1" w:rsidRPr="00CC5CA3" w:rsidRDefault="005A3EB1" w:rsidP="00A34ECB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5A3EB1" w:rsidRPr="00CC5CA3" w:rsidRDefault="005A3EB1" w:rsidP="005A3EB1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C5CA3">
              <w:rPr>
                <w:rFonts w:asciiTheme="minorHAnsi" w:hAnsiTheme="minorHAnsi" w:cstheme="minorHAnsi"/>
                <w:sz w:val="20"/>
                <w:szCs w:val="20"/>
              </w:rPr>
              <w:t>76% of pupils have made expected progress or exce</w:t>
            </w:r>
            <w:r w:rsidR="00EF2927">
              <w:rPr>
                <w:rFonts w:asciiTheme="minorHAnsi" w:hAnsiTheme="minorHAnsi" w:cstheme="minorHAnsi"/>
                <w:sz w:val="20"/>
                <w:szCs w:val="20"/>
              </w:rPr>
              <w:t>eded their progress in Literacy.</w:t>
            </w:r>
          </w:p>
          <w:p w:rsidR="005A3EB1" w:rsidRPr="00CC5CA3" w:rsidRDefault="005A3EB1" w:rsidP="005A3EB1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C5CA3">
              <w:rPr>
                <w:rFonts w:asciiTheme="minorHAnsi" w:hAnsiTheme="minorHAnsi" w:cstheme="minorHAnsi"/>
                <w:sz w:val="20"/>
                <w:szCs w:val="20"/>
              </w:rPr>
              <w:t xml:space="preserve">95% of pupils have made expected progress or exceeded their progress in </w:t>
            </w:r>
            <w:r w:rsidR="00EF2927">
              <w:rPr>
                <w:rFonts w:asciiTheme="minorHAnsi" w:hAnsiTheme="minorHAnsi" w:cstheme="minorHAnsi"/>
                <w:sz w:val="20"/>
                <w:szCs w:val="20"/>
              </w:rPr>
              <w:t>Numeracy.</w:t>
            </w:r>
          </w:p>
          <w:p w:rsidR="004E2233" w:rsidRPr="00CC5CA3" w:rsidRDefault="004E2233" w:rsidP="00A34ECB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:rsidR="004E2233" w:rsidRDefault="004E2233">
      <w:pPr>
        <w:rPr>
          <w:rFonts w:asciiTheme="minorHAnsi" w:hAnsiTheme="minorHAnsi" w:cstheme="minorHAnsi"/>
          <w:szCs w:val="20"/>
        </w:rPr>
      </w:pPr>
    </w:p>
    <w:p w:rsidR="003C38E1" w:rsidRDefault="003C38E1">
      <w:pPr>
        <w:rPr>
          <w:rFonts w:asciiTheme="minorHAnsi" w:hAnsiTheme="minorHAnsi" w:cstheme="minorHAnsi"/>
          <w:szCs w:val="20"/>
        </w:rPr>
      </w:pPr>
    </w:p>
    <w:p w:rsidR="003C38E1" w:rsidRDefault="003C38E1" w:rsidP="003C38E1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3C38E1">
        <w:rPr>
          <w:rFonts w:asciiTheme="minorHAnsi" w:hAnsiTheme="minorHAnsi" w:cstheme="minorHAnsi"/>
          <w:b/>
          <w:sz w:val="28"/>
          <w:szCs w:val="28"/>
          <w:u w:val="single"/>
        </w:rPr>
        <w:t>KS5 Examination Results</w:t>
      </w:r>
    </w:p>
    <w:p w:rsidR="002517C1" w:rsidRDefault="002517C1" w:rsidP="003C38E1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tbl>
      <w:tblPr>
        <w:tblpPr w:leftFromText="180" w:rightFromText="180" w:vertAnchor="text" w:horzAnchor="margin" w:tblpXSpec="center" w:tblpY="66"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6"/>
        <w:gridCol w:w="5387"/>
      </w:tblGrid>
      <w:tr w:rsidR="002517C1" w:rsidRPr="00CC5CA3" w:rsidTr="00792BB0">
        <w:trPr>
          <w:trHeight w:val="421"/>
        </w:trPr>
        <w:tc>
          <w:tcPr>
            <w:tcW w:w="10773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  <w:hideMark/>
          </w:tcPr>
          <w:p w:rsidR="002517C1" w:rsidRDefault="002517C1" w:rsidP="00792BB0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Pupil Progress for KS5</w:t>
            </w:r>
          </w:p>
          <w:p w:rsidR="002517C1" w:rsidRPr="00CC5CA3" w:rsidRDefault="002517C1" w:rsidP="00792BB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517C1" w:rsidRPr="00CC5CA3" w:rsidTr="00792BB0">
        <w:trPr>
          <w:trHeight w:val="188"/>
        </w:trPr>
        <w:tc>
          <w:tcPr>
            <w:tcW w:w="5386" w:type="dxa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517C1" w:rsidRPr="00CC5CA3" w:rsidRDefault="002517C1" w:rsidP="00792BB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Total Number of Pupils</w:t>
            </w:r>
          </w:p>
        </w:tc>
        <w:tc>
          <w:tcPr>
            <w:tcW w:w="5387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2517C1" w:rsidRPr="00CC5CA3" w:rsidRDefault="002517C1" w:rsidP="00792BB0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23</w:t>
            </w:r>
          </w:p>
        </w:tc>
      </w:tr>
      <w:tr w:rsidR="002517C1" w:rsidRPr="00CC5CA3" w:rsidTr="00792BB0">
        <w:trPr>
          <w:trHeight w:val="268"/>
        </w:trPr>
        <w:tc>
          <w:tcPr>
            <w:tcW w:w="53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517C1" w:rsidRPr="00CC5CA3" w:rsidRDefault="002517C1" w:rsidP="00792BB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SLD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2517C1" w:rsidRPr="00CC5CA3" w:rsidRDefault="002517C1" w:rsidP="00792BB0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14</w:t>
            </w:r>
          </w:p>
        </w:tc>
      </w:tr>
      <w:tr w:rsidR="002517C1" w:rsidRPr="00CC5CA3" w:rsidTr="00792BB0">
        <w:trPr>
          <w:trHeight w:val="261"/>
        </w:trPr>
        <w:tc>
          <w:tcPr>
            <w:tcW w:w="53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517C1" w:rsidRPr="00CC5CA3" w:rsidRDefault="002517C1" w:rsidP="00792BB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ASD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2517C1" w:rsidRPr="00CC5CA3" w:rsidRDefault="002517C1" w:rsidP="00792BB0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3</w:t>
            </w:r>
          </w:p>
        </w:tc>
      </w:tr>
      <w:tr w:rsidR="002517C1" w:rsidRPr="00CC5CA3" w:rsidTr="00792BB0">
        <w:trPr>
          <w:trHeight w:val="264"/>
        </w:trPr>
        <w:tc>
          <w:tcPr>
            <w:tcW w:w="53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517C1" w:rsidRPr="00CC5CA3" w:rsidRDefault="002517C1" w:rsidP="00792BB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PMLD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2517C1" w:rsidRPr="00CC5CA3" w:rsidRDefault="002517C1" w:rsidP="00792BB0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6</w:t>
            </w:r>
          </w:p>
        </w:tc>
      </w:tr>
      <w:tr w:rsidR="002517C1" w:rsidRPr="00CC5CA3" w:rsidTr="00792BB0">
        <w:trPr>
          <w:trHeight w:val="282"/>
        </w:trPr>
        <w:tc>
          <w:tcPr>
            <w:tcW w:w="5386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  <w:shd w:val="clear" w:color="auto" w:fill="D9D9D9"/>
          </w:tcPr>
          <w:p w:rsidR="002517C1" w:rsidRDefault="002517C1" w:rsidP="00792BB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 xml:space="preserve">Pupils on Behaviour Plans 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:rsidR="002517C1" w:rsidRPr="00CC5CA3" w:rsidRDefault="002517C1" w:rsidP="00792BB0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3</w:t>
            </w:r>
          </w:p>
        </w:tc>
      </w:tr>
    </w:tbl>
    <w:p w:rsidR="003C38E1" w:rsidRDefault="003C38E1" w:rsidP="00A64873">
      <w:pPr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3C38E1" w:rsidRPr="003C38E1" w:rsidRDefault="003C38E1" w:rsidP="003C38E1">
      <w:pPr>
        <w:rPr>
          <w:rFonts w:asciiTheme="minorHAnsi" w:hAnsiTheme="minorHAnsi" w:cstheme="minorHAnsi"/>
          <w:b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sz w:val="28"/>
          <w:szCs w:val="28"/>
          <w:u w:val="single"/>
        </w:rPr>
        <w:t xml:space="preserve">ASDAN Qualifications </w:t>
      </w:r>
    </w:p>
    <w:p w:rsidR="003C38E1" w:rsidRDefault="003C38E1">
      <w:pPr>
        <w:rPr>
          <w:rFonts w:asciiTheme="minorHAnsi" w:hAnsiTheme="minorHAnsi" w:cstheme="minorHAnsi"/>
          <w:szCs w:val="20"/>
        </w:rPr>
      </w:pPr>
    </w:p>
    <w:tbl>
      <w:tblPr>
        <w:tblW w:w="9800" w:type="dxa"/>
        <w:tblInd w:w="108" w:type="dxa"/>
        <w:tblLook w:val="04A0" w:firstRow="1" w:lastRow="0" w:firstColumn="1" w:lastColumn="0" w:noHBand="0" w:noVBand="1"/>
      </w:tblPr>
      <w:tblGrid>
        <w:gridCol w:w="2960"/>
        <w:gridCol w:w="1360"/>
        <w:gridCol w:w="4360"/>
        <w:gridCol w:w="1120"/>
      </w:tblGrid>
      <w:tr w:rsidR="003C38E1" w:rsidRPr="003C38E1" w:rsidTr="003C38E1">
        <w:trPr>
          <w:trHeight w:val="288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8E1" w:rsidRPr="003C38E1" w:rsidRDefault="003C38E1" w:rsidP="003C38E1">
            <w:pPr>
              <w:spacing w:line="240" w:lineRule="auto"/>
              <w:rPr>
                <w:rFonts w:ascii="Calibri" w:eastAsia="Times New Roman" w:hAnsi="Calibri" w:cs="Calibri"/>
                <w:sz w:val="22"/>
                <w:lang w:eastAsia="en-GB"/>
              </w:rPr>
            </w:pPr>
            <w:r w:rsidRPr="003C38E1">
              <w:rPr>
                <w:rFonts w:ascii="Calibri" w:eastAsia="Times New Roman" w:hAnsi="Calibri" w:cs="Calibri"/>
                <w:sz w:val="22"/>
                <w:lang w:eastAsia="en-GB"/>
              </w:rPr>
              <w:t>SB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8E1" w:rsidRPr="003C38E1" w:rsidRDefault="003C38E1" w:rsidP="003C38E1">
            <w:pPr>
              <w:spacing w:line="240" w:lineRule="auto"/>
              <w:rPr>
                <w:rFonts w:ascii="Calibri" w:eastAsia="Times New Roman" w:hAnsi="Calibri" w:cs="Calibri"/>
                <w:sz w:val="22"/>
                <w:lang w:eastAsia="en-GB"/>
              </w:rPr>
            </w:pPr>
            <w:r w:rsidRPr="003C38E1">
              <w:rPr>
                <w:rFonts w:ascii="Calibri" w:eastAsia="Times New Roman" w:hAnsi="Calibri" w:cs="Calibri"/>
                <w:sz w:val="22"/>
                <w:lang w:eastAsia="en-GB"/>
              </w:rPr>
              <w:t>2017/2018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8E1" w:rsidRPr="003C38E1" w:rsidRDefault="003C38E1" w:rsidP="003C38E1">
            <w:pPr>
              <w:spacing w:line="240" w:lineRule="auto"/>
              <w:rPr>
                <w:rFonts w:ascii="Calibri" w:eastAsia="Times New Roman" w:hAnsi="Calibri" w:cs="Calibri"/>
                <w:sz w:val="22"/>
                <w:lang w:eastAsia="en-GB"/>
              </w:rPr>
            </w:pPr>
            <w:r w:rsidRPr="003C38E1">
              <w:rPr>
                <w:rFonts w:ascii="Calibri" w:eastAsia="Times New Roman" w:hAnsi="Calibri" w:cs="Calibri"/>
                <w:sz w:val="22"/>
                <w:lang w:eastAsia="en-GB"/>
              </w:rPr>
              <w:t>PSD - PSD Entry E2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8E1" w:rsidRPr="003C38E1" w:rsidRDefault="003C38E1" w:rsidP="003C38E1">
            <w:pPr>
              <w:spacing w:line="240" w:lineRule="auto"/>
              <w:rPr>
                <w:rFonts w:ascii="Calibri" w:eastAsia="Times New Roman" w:hAnsi="Calibri" w:cs="Calibri"/>
                <w:sz w:val="22"/>
                <w:lang w:eastAsia="en-GB"/>
              </w:rPr>
            </w:pPr>
            <w:r w:rsidRPr="003C38E1">
              <w:rPr>
                <w:rFonts w:ascii="Calibri" w:eastAsia="Times New Roman" w:hAnsi="Calibri" w:cs="Calibri"/>
                <w:sz w:val="22"/>
                <w:lang w:eastAsia="en-GB"/>
              </w:rPr>
              <w:t>Yes</w:t>
            </w:r>
          </w:p>
        </w:tc>
      </w:tr>
      <w:tr w:rsidR="003C38E1" w:rsidRPr="003C38E1" w:rsidTr="003C38E1">
        <w:trPr>
          <w:trHeight w:val="288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8E1" w:rsidRPr="003C38E1" w:rsidRDefault="003C38E1" w:rsidP="003C38E1">
            <w:pPr>
              <w:spacing w:line="240" w:lineRule="auto"/>
              <w:rPr>
                <w:rFonts w:ascii="Calibri" w:eastAsia="Times New Roman" w:hAnsi="Calibri" w:cs="Calibri"/>
                <w:sz w:val="22"/>
                <w:lang w:eastAsia="en-GB"/>
              </w:rPr>
            </w:pPr>
            <w:r w:rsidRPr="003C38E1">
              <w:rPr>
                <w:rFonts w:ascii="Calibri" w:eastAsia="Times New Roman" w:hAnsi="Calibri" w:cs="Calibri"/>
                <w:sz w:val="22"/>
                <w:lang w:eastAsia="en-GB"/>
              </w:rPr>
              <w:t>EB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8E1" w:rsidRPr="003C38E1" w:rsidRDefault="003C38E1" w:rsidP="003C38E1">
            <w:pPr>
              <w:spacing w:line="240" w:lineRule="auto"/>
              <w:rPr>
                <w:rFonts w:ascii="Calibri" w:eastAsia="Times New Roman" w:hAnsi="Calibri" w:cs="Calibri"/>
                <w:sz w:val="22"/>
                <w:lang w:eastAsia="en-GB"/>
              </w:rPr>
            </w:pPr>
            <w:r w:rsidRPr="003C38E1">
              <w:rPr>
                <w:rFonts w:ascii="Calibri" w:eastAsia="Times New Roman" w:hAnsi="Calibri" w:cs="Calibri"/>
                <w:sz w:val="22"/>
                <w:lang w:eastAsia="en-GB"/>
              </w:rPr>
              <w:t>2017/2018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8E1" w:rsidRPr="003C38E1" w:rsidRDefault="003C38E1" w:rsidP="003C38E1">
            <w:pPr>
              <w:spacing w:line="240" w:lineRule="auto"/>
              <w:rPr>
                <w:rFonts w:ascii="Calibri" w:eastAsia="Times New Roman" w:hAnsi="Calibri" w:cs="Calibri"/>
                <w:sz w:val="22"/>
                <w:lang w:eastAsia="en-GB"/>
              </w:rPr>
            </w:pPr>
            <w:r w:rsidRPr="003C38E1">
              <w:rPr>
                <w:rFonts w:ascii="Calibri" w:eastAsia="Times New Roman" w:hAnsi="Calibri" w:cs="Calibri"/>
                <w:sz w:val="22"/>
                <w:lang w:eastAsia="en-GB"/>
              </w:rPr>
              <w:t>Personal Progress - Personal Progress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8E1" w:rsidRPr="003C38E1" w:rsidRDefault="003C38E1" w:rsidP="003C38E1">
            <w:pPr>
              <w:spacing w:line="240" w:lineRule="auto"/>
              <w:rPr>
                <w:rFonts w:ascii="Calibri" w:eastAsia="Times New Roman" w:hAnsi="Calibri" w:cs="Calibri"/>
                <w:sz w:val="22"/>
                <w:lang w:eastAsia="en-GB"/>
              </w:rPr>
            </w:pPr>
            <w:r w:rsidRPr="003C38E1">
              <w:rPr>
                <w:rFonts w:ascii="Calibri" w:eastAsia="Times New Roman" w:hAnsi="Calibri" w:cs="Calibri"/>
                <w:sz w:val="22"/>
                <w:lang w:eastAsia="en-GB"/>
              </w:rPr>
              <w:t>Yes</w:t>
            </w:r>
          </w:p>
        </w:tc>
      </w:tr>
      <w:tr w:rsidR="003C38E1" w:rsidRPr="003C38E1" w:rsidTr="003C38E1">
        <w:trPr>
          <w:trHeight w:val="288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8E1" w:rsidRPr="003C38E1" w:rsidRDefault="003C38E1" w:rsidP="003C38E1">
            <w:pPr>
              <w:spacing w:line="240" w:lineRule="auto"/>
              <w:rPr>
                <w:rFonts w:ascii="Calibri" w:eastAsia="Times New Roman" w:hAnsi="Calibri" w:cs="Calibri"/>
                <w:sz w:val="22"/>
                <w:lang w:eastAsia="en-GB"/>
              </w:rPr>
            </w:pPr>
            <w:r w:rsidRPr="003C38E1">
              <w:rPr>
                <w:rFonts w:ascii="Calibri" w:eastAsia="Times New Roman" w:hAnsi="Calibri" w:cs="Calibri"/>
                <w:sz w:val="22"/>
                <w:lang w:eastAsia="en-GB"/>
              </w:rPr>
              <w:t>SY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8E1" w:rsidRPr="003C38E1" w:rsidRDefault="003C38E1" w:rsidP="003C38E1">
            <w:pPr>
              <w:spacing w:line="240" w:lineRule="auto"/>
              <w:rPr>
                <w:rFonts w:ascii="Calibri" w:eastAsia="Times New Roman" w:hAnsi="Calibri" w:cs="Calibri"/>
                <w:sz w:val="22"/>
                <w:lang w:eastAsia="en-GB"/>
              </w:rPr>
            </w:pPr>
            <w:r w:rsidRPr="003C38E1">
              <w:rPr>
                <w:rFonts w:ascii="Calibri" w:eastAsia="Times New Roman" w:hAnsi="Calibri" w:cs="Calibri"/>
                <w:sz w:val="22"/>
                <w:lang w:eastAsia="en-GB"/>
              </w:rPr>
              <w:t>2017/2018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8E1" w:rsidRPr="003C38E1" w:rsidRDefault="003C38E1" w:rsidP="003C38E1">
            <w:pPr>
              <w:spacing w:line="240" w:lineRule="auto"/>
              <w:rPr>
                <w:rFonts w:ascii="Calibri" w:eastAsia="Times New Roman" w:hAnsi="Calibri" w:cs="Calibri"/>
                <w:sz w:val="22"/>
                <w:lang w:eastAsia="en-GB"/>
              </w:rPr>
            </w:pPr>
            <w:r w:rsidRPr="003C38E1">
              <w:rPr>
                <w:rFonts w:ascii="Calibri" w:eastAsia="Times New Roman" w:hAnsi="Calibri" w:cs="Calibri"/>
                <w:sz w:val="22"/>
                <w:lang w:eastAsia="en-GB"/>
              </w:rPr>
              <w:t>Personal Progress - Personal Progress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8E1" w:rsidRPr="003C38E1" w:rsidRDefault="003C38E1" w:rsidP="003C38E1">
            <w:pPr>
              <w:spacing w:line="240" w:lineRule="auto"/>
              <w:rPr>
                <w:rFonts w:ascii="Calibri" w:eastAsia="Times New Roman" w:hAnsi="Calibri" w:cs="Calibri"/>
                <w:sz w:val="22"/>
                <w:lang w:eastAsia="en-GB"/>
              </w:rPr>
            </w:pPr>
            <w:r w:rsidRPr="003C38E1">
              <w:rPr>
                <w:rFonts w:ascii="Calibri" w:eastAsia="Times New Roman" w:hAnsi="Calibri" w:cs="Calibri"/>
                <w:sz w:val="22"/>
                <w:lang w:eastAsia="en-GB"/>
              </w:rPr>
              <w:t>Yes</w:t>
            </w:r>
          </w:p>
        </w:tc>
      </w:tr>
      <w:tr w:rsidR="003C38E1" w:rsidRPr="003C38E1" w:rsidTr="003C38E1">
        <w:trPr>
          <w:trHeight w:val="288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8E1" w:rsidRPr="003C38E1" w:rsidRDefault="003C38E1" w:rsidP="003C38E1">
            <w:pPr>
              <w:spacing w:line="240" w:lineRule="auto"/>
              <w:rPr>
                <w:rFonts w:ascii="Calibri" w:eastAsia="Times New Roman" w:hAnsi="Calibri" w:cs="Calibri"/>
                <w:sz w:val="22"/>
                <w:lang w:eastAsia="en-GB"/>
              </w:rPr>
            </w:pPr>
            <w:r w:rsidRPr="003C38E1">
              <w:rPr>
                <w:rFonts w:ascii="Calibri" w:eastAsia="Times New Roman" w:hAnsi="Calibri" w:cs="Calibri"/>
                <w:sz w:val="22"/>
                <w:lang w:eastAsia="en-GB"/>
              </w:rPr>
              <w:t>OK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8E1" w:rsidRPr="003C38E1" w:rsidRDefault="003C38E1" w:rsidP="003C38E1">
            <w:pPr>
              <w:spacing w:line="240" w:lineRule="auto"/>
              <w:rPr>
                <w:rFonts w:ascii="Calibri" w:eastAsia="Times New Roman" w:hAnsi="Calibri" w:cs="Calibri"/>
                <w:sz w:val="22"/>
                <w:lang w:eastAsia="en-GB"/>
              </w:rPr>
            </w:pPr>
            <w:r w:rsidRPr="003C38E1">
              <w:rPr>
                <w:rFonts w:ascii="Calibri" w:eastAsia="Times New Roman" w:hAnsi="Calibri" w:cs="Calibri"/>
                <w:sz w:val="22"/>
                <w:lang w:eastAsia="en-GB"/>
              </w:rPr>
              <w:t>2017/2018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8E1" w:rsidRPr="003C38E1" w:rsidRDefault="003C38E1" w:rsidP="003C38E1">
            <w:pPr>
              <w:spacing w:line="240" w:lineRule="auto"/>
              <w:rPr>
                <w:rFonts w:ascii="Calibri" w:eastAsia="Times New Roman" w:hAnsi="Calibri" w:cs="Calibri"/>
                <w:sz w:val="22"/>
                <w:lang w:eastAsia="en-GB"/>
              </w:rPr>
            </w:pPr>
            <w:r w:rsidRPr="003C38E1">
              <w:rPr>
                <w:rFonts w:ascii="Calibri" w:eastAsia="Times New Roman" w:hAnsi="Calibri" w:cs="Calibri"/>
                <w:sz w:val="22"/>
                <w:lang w:eastAsia="en-GB"/>
              </w:rPr>
              <w:t>Personal Progress - Personal Progress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8E1" w:rsidRPr="003C38E1" w:rsidRDefault="003C38E1" w:rsidP="003C38E1">
            <w:pPr>
              <w:spacing w:line="240" w:lineRule="auto"/>
              <w:rPr>
                <w:rFonts w:ascii="Calibri" w:eastAsia="Times New Roman" w:hAnsi="Calibri" w:cs="Calibri"/>
                <w:sz w:val="22"/>
                <w:lang w:eastAsia="en-GB"/>
              </w:rPr>
            </w:pPr>
            <w:r w:rsidRPr="003C38E1">
              <w:rPr>
                <w:rFonts w:ascii="Calibri" w:eastAsia="Times New Roman" w:hAnsi="Calibri" w:cs="Calibri"/>
                <w:sz w:val="22"/>
                <w:lang w:eastAsia="en-GB"/>
              </w:rPr>
              <w:t>Yes</w:t>
            </w:r>
          </w:p>
        </w:tc>
      </w:tr>
      <w:tr w:rsidR="003C38E1" w:rsidRPr="003C38E1" w:rsidTr="003C38E1">
        <w:trPr>
          <w:trHeight w:val="288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8E1" w:rsidRPr="003C38E1" w:rsidRDefault="003C38E1" w:rsidP="003C38E1">
            <w:pPr>
              <w:spacing w:line="240" w:lineRule="auto"/>
              <w:rPr>
                <w:rFonts w:ascii="Calibri" w:eastAsia="Times New Roman" w:hAnsi="Calibri" w:cs="Calibri"/>
                <w:sz w:val="22"/>
                <w:lang w:eastAsia="en-GB"/>
              </w:rPr>
            </w:pPr>
            <w:r w:rsidRPr="003C38E1">
              <w:rPr>
                <w:rFonts w:ascii="Calibri" w:eastAsia="Times New Roman" w:hAnsi="Calibri" w:cs="Calibri"/>
                <w:sz w:val="22"/>
                <w:lang w:eastAsia="en-GB"/>
              </w:rPr>
              <w:t>JD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8E1" w:rsidRPr="003C38E1" w:rsidRDefault="003C38E1" w:rsidP="003C38E1">
            <w:pPr>
              <w:spacing w:line="240" w:lineRule="auto"/>
              <w:rPr>
                <w:rFonts w:ascii="Calibri" w:eastAsia="Times New Roman" w:hAnsi="Calibri" w:cs="Calibri"/>
                <w:sz w:val="22"/>
                <w:lang w:eastAsia="en-GB"/>
              </w:rPr>
            </w:pPr>
            <w:r w:rsidRPr="003C38E1">
              <w:rPr>
                <w:rFonts w:ascii="Calibri" w:eastAsia="Times New Roman" w:hAnsi="Calibri" w:cs="Calibri"/>
                <w:sz w:val="22"/>
                <w:lang w:eastAsia="en-GB"/>
              </w:rPr>
              <w:t>2017/2018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8E1" w:rsidRPr="003C38E1" w:rsidRDefault="003C38E1" w:rsidP="003C38E1">
            <w:pPr>
              <w:spacing w:line="240" w:lineRule="auto"/>
              <w:rPr>
                <w:rFonts w:ascii="Calibri" w:eastAsia="Times New Roman" w:hAnsi="Calibri" w:cs="Calibri"/>
                <w:sz w:val="22"/>
                <w:lang w:eastAsia="en-GB"/>
              </w:rPr>
            </w:pPr>
            <w:r w:rsidRPr="003C38E1">
              <w:rPr>
                <w:rFonts w:ascii="Calibri" w:eastAsia="Times New Roman" w:hAnsi="Calibri" w:cs="Calibri"/>
                <w:sz w:val="22"/>
                <w:lang w:eastAsia="en-GB"/>
              </w:rPr>
              <w:t>PSD - PSD Entry E1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8E1" w:rsidRPr="003C38E1" w:rsidRDefault="003C38E1" w:rsidP="003C38E1">
            <w:pPr>
              <w:spacing w:line="240" w:lineRule="auto"/>
              <w:rPr>
                <w:rFonts w:ascii="Calibri" w:eastAsia="Times New Roman" w:hAnsi="Calibri" w:cs="Calibri"/>
                <w:sz w:val="22"/>
                <w:lang w:eastAsia="en-GB"/>
              </w:rPr>
            </w:pPr>
            <w:r w:rsidRPr="003C38E1">
              <w:rPr>
                <w:rFonts w:ascii="Calibri" w:eastAsia="Times New Roman" w:hAnsi="Calibri" w:cs="Calibri"/>
                <w:sz w:val="22"/>
                <w:lang w:eastAsia="en-GB"/>
              </w:rPr>
              <w:t>Yes</w:t>
            </w:r>
          </w:p>
        </w:tc>
      </w:tr>
      <w:tr w:rsidR="003C38E1" w:rsidRPr="003C38E1" w:rsidTr="003C38E1">
        <w:trPr>
          <w:trHeight w:val="288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8E1" w:rsidRPr="003C38E1" w:rsidRDefault="003C38E1" w:rsidP="003C38E1">
            <w:pPr>
              <w:spacing w:line="240" w:lineRule="auto"/>
              <w:rPr>
                <w:rFonts w:ascii="Calibri" w:eastAsia="Times New Roman" w:hAnsi="Calibri" w:cs="Calibri"/>
                <w:sz w:val="22"/>
                <w:lang w:eastAsia="en-GB"/>
              </w:rPr>
            </w:pPr>
            <w:r w:rsidRPr="003C38E1">
              <w:rPr>
                <w:rFonts w:ascii="Calibri" w:eastAsia="Times New Roman" w:hAnsi="Calibri" w:cs="Calibri"/>
                <w:sz w:val="22"/>
                <w:lang w:eastAsia="en-GB"/>
              </w:rPr>
              <w:t>CM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8E1" w:rsidRPr="003C38E1" w:rsidRDefault="003C38E1" w:rsidP="003C38E1">
            <w:pPr>
              <w:spacing w:line="240" w:lineRule="auto"/>
              <w:rPr>
                <w:rFonts w:ascii="Calibri" w:eastAsia="Times New Roman" w:hAnsi="Calibri" w:cs="Calibri"/>
                <w:sz w:val="22"/>
                <w:lang w:eastAsia="en-GB"/>
              </w:rPr>
            </w:pPr>
            <w:r w:rsidRPr="003C38E1">
              <w:rPr>
                <w:rFonts w:ascii="Calibri" w:eastAsia="Times New Roman" w:hAnsi="Calibri" w:cs="Calibri"/>
                <w:sz w:val="22"/>
                <w:lang w:eastAsia="en-GB"/>
              </w:rPr>
              <w:t>2017/2018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8E1" w:rsidRPr="003C38E1" w:rsidRDefault="003C38E1" w:rsidP="003C38E1">
            <w:pPr>
              <w:spacing w:line="240" w:lineRule="auto"/>
              <w:rPr>
                <w:rFonts w:ascii="Calibri" w:eastAsia="Times New Roman" w:hAnsi="Calibri" w:cs="Calibri"/>
                <w:sz w:val="22"/>
                <w:lang w:eastAsia="en-GB"/>
              </w:rPr>
            </w:pPr>
            <w:r w:rsidRPr="003C38E1">
              <w:rPr>
                <w:rFonts w:ascii="Calibri" w:eastAsia="Times New Roman" w:hAnsi="Calibri" w:cs="Calibri"/>
                <w:sz w:val="22"/>
                <w:lang w:eastAsia="en-GB"/>
              </w:rPr>
              <w:t>PSD - PSD Entry E2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8E1" w:rsidRPr="003C38E1" w:rsidRDefault="003C38E1" w:rsidP="003C38E1">
            <w:pPr>
              <w:spacing w:line="240" w:lineRule="auto"/>
              <w:rPr>
                <w:rFonts w:ascii="Calibri" w:eastAsia="Times New Roman" w:hAnsi="Calibri" w:cs="Calibri"/>
                <w:sz w:val="22"/>
                <w:lang w:eastAsia="en-GB"/>
              </w:rPr>
            </w:pPr>
            <w:r w:rsidRPr="003C38E1">
              <w:rPr>
                <w:rFonts w:ascii="Calibri" w:eastAsia="Times New Roman" w:hAnsi="Calibri" w:cs="Calibri"/>
                <w:sz w:val="22"/>
                <w:lang w:eastAsia="en-GB"/>
              </w:rPr>
              <w:t>Yes</w:t>
            </w:r>
          </w:p>
        </w:tc>
      </w:tr>
      <w:tr w:rsidR="003C38E1" w:rsidRPr="003C38E1" w:rsidTr="003C38E1">
        <w:trPr>
          <w:trHeight w:val="288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8E1" w:rsidRPr="003C38E1" w:rsidRDefault="003C38E1" w:rsidP="003C38E1">
            <w:pPr>
              <w:spacing w:line="240" w:lineRule="auto"/>
              <w:rPr>
                <w:rFonts w:ascii="Calibri" w:eastAsia="Times New Roman" w:hAnsi="Calibri" w:cs="Calibri"/>
                <w:sz w:val="22"/>
                <w:lang w:eastAsia="en-GB"/>
              </w:rPr>
            </w:pPr>
            <w:r w:rsidRPr="003C38E1">
              <w:rPr>
                <w:rFonts w:ascii="Calibri" w:eastAsia="Times New Roman" w:hAnsi="Calibri" w:cs="Calibri"/>
                <w:sz w:val="22"/>
                <w:lang w:eastAsia="en-GB"/>
              </w:rPr>
              <w:t>OK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8E1" w:rsidRPr="003C38E1" w:rsidRDefault="003C38E1" w:rsidP="003C38E1">
            <w:pPr>
              <w:spacing w:line="240" w:lineRule="auto"/>
              <w:rPr>
                <w:rFonts w:ascii="Calibri" w:eastAsia="Times New Roman" w:hAnsi="Calibri" w:cs="Calibri"/>
                <w:sz w:val="22"/>
                <w:lang w:eastAsia="en-GB"/>
              </w:rPr>
            </w:pPr>
            <w:r w:rsidRPr="003C38E1">
              <w:rPr>
                <w:rFonts w:ascii="Calibri" w:eastAsia="Times New Roman" w:hAnsi="Calibri" w:cs="Calibri"/>
                <w:sz w:val="22"/>
                <w:lang w:eastAsia="en-GB"/>
              </w:rPr>
              <w:t>2017/2018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8E1" w:rsidRPr="003C38E1" w:rsidRDefault="003C38E1" w:rsidP="003C38E1">
            <w:pPr>
              <w:spacing w:line="240" w:lineRule="auto"/>
              <w:rPr>
                <w:rFonts w:ascii="Calibri" w:eastAsia="Times New Roman" w:hAnsi="Calibri" w:cs="Calibri"/>
                <w:sz w:val="22"/>
                <w:lang w:eastAsia="en-GB"/>
              </w:rPr>
            </w:pPr>
            <w:r w:rsidRPr="003C38E1">
              <w:rPr>
                <w:rFonts w:ascii="Calibri" w:eastAsia="Times New Roman" w:hAnsi="Calibri" w:cs="Calibri"/>
                <w:sz w:val="22"/>
                <w:lang w:eastAsia="en-GB"/>
              </w:rPr>
              <w:t>PSD - PSD Entry E1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8E1" w:rsidRPr="003C38E1" w:rsidRDefault="003C38E1" w:rsidP="003C38E1">
            <w:pPr>
              <w:spacing w:line="240" w:lineRule="auto"/>
              <w:rPr>
                <w:rFonts w:ascii="Calibri" w:eastAsia="Times New Roman" w:hAnsi="Calibri" w:cs="Calibri"/>
                <w:sz w:val="22"/>
                <w:lang w:eastAsia="en-GB"/>
              </w:rPr>
            </w:pPr>
            <w:r w:rsidRPr="003C38E1">
              <w:rPr>
                <w:rFonts w:ascii="Calibri" w:eastAsia="Times New Roman" w:hAnsi="Calibri" w:cs="Calibri"/>
                <w:sz w:val="22"/>
                <w:lang w:eastAsia="en-GB"/>
              </w:rPr>
              <w:t>Yes</w:t>
            </w:r>
          </w:p>
        </w:tc>
      </w:tr>
      <w:tr w:rsidR="003C38E1" w:rsidRPr="003C38E1" w:rsidTr="003C38E1">
        <w:trPr>
          <w:trHeight w:val="288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8E1" w:rsidRPr="003C38E1" w:rsidRDefault="003C38E1" w:rsidP="003C38E1">
            <w:pPr>
              <w:spacing w:line="240" w:lineRule="auto"/>
              <w:rPr>
                <w:rFonts w:ascii="Calibri" w:eastAsia="Times New Roman" w:hAnsi="Calibri" w:cs="Calibri"/>
                <w:sz w:val="22"/>
                <w:lang w:eastAsia="en-GB"/>
              </w:rPr>
            </w:pPr>
            <w:r w:rsidRPr="003C38E1">
              <w:rPr>
                <w:rFonts w:ascii="Calibri" w:eastAsia="Times New Roman" w:hAnsi="Calibri" w:cs="Calibri"/>
                <w:sz w:val="22"/>
                <w:lang w:eastAsia="en-GB"/>
              </w:rPr>
              <w:t>CM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8E1" w:rsidRPr="003C38E1" w:rsidRDefault="003C38E1" w:rsidP="003C38E1">
            <w:pPr>
              <w:spacing w:line="240" w:lineRule="auto"/>
              <w:rPr>
                <w:rFonts w:ascii="Calibri" w:eastAsia="Times New Roman" w:hAnsi="Calibri" w:cs="Calibri"/>
                <w:sz w:val="22"/>
                <w:lang w:eastAsia="en-GB"/>
              </w:rPr>
            </w:pPr>
            <w:r w:rsidRPr="003C38E1">
              <w:rPr>
                <w:rFonts w:ascii="Calibri" w:eastAsia="Times New Roman" w:hAnsi="Calibri" w:cs="Calibri"/>
                <w:sz w:val="22"/>
                <w:lang w:eastAsia="en-GB"/>
              </w:rPr>
              <w:t>2017/2018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8E1" w:rsidRPr="003C38E1" w:rsidRDefault="003C38E1" w:rsidP="003C38E1">
            <w:pPr>
              <w:spacing w:line="240" w:lineRule="auto"/>
              <w:rPr>
                <w:rFonts w:ascii="Calibri" w:eastAsia="Times New Roman" w:hAnsi="Calibri" w:cs="Calibri"/>
                <w:sz w:val="22"/>
                <w:lang w:eastAsia="en-GB"/>
              </w:rPr>
            </w:pPr>
            <w:r w:rsidRPr="003C38E1">
              <w:rPr>
                <w:rFonts w:ascii="Calibri" w:eastAsia="Times New Roman" w:hAnsi="Calibri" w:cs="Calibri"/>
                <w:sz w:val="22"/>
                <w:lang w:eastAsia="en-GB"/>
              </w:rPr>
              <w:t>PSD - PSD Entry E2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8E1" w:rsidRPr="003C38E1" w:rsidRDefault="003C38E1" w:rsidP="003C38E1">
            <w:pPr>
              <w:spacing w:line="240" w:lineRule="auto"/>
              <w:rPr>
                <w:rFonts w:ascii="Calibri" w:eastAsia="Times New Roman" w:hAnsi="Calibri" w:cs="Calibri"/>
                <w:sz w:val="22"/>
                <w:lang w:eastAsia="en-GB"/>
              </w:rPr>
            </w:pPr>
            <w:r w:rsidRPr="003C38E1">
              <w:rPr>
                <w:rFonts w:ascii="Calibri" w:eastAsia="Times New Roman" w:hAnsi="Calibri" w:cs="Calibri"/>
                <w:sz w:val="22"/>
                <w:lang w:eastAsia="en-GB"/>
              </w:rPr>
              <w:t>Yes</w:t>
            </w:r>
          </w:p>
        </w:tc>
      </w:tr>
      <w:tr w:rsidR="003C38E1" w:rsidRPr="003C38E1" w:rsidTr="003C38E1">
        <w:trPr>
          <w:trHeight w:val="288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8E1" w:rsidRPr="003C38E1" w:rsidRDefault="003C38E1" w:rsidP="003C38E1">
            <w:pPr>
              <w:spacing w:line="240" w:lineRule="auto"/>
              <w:rPr>
                <w:rFonts w:ascii="Calibri" w:eastAsia="Times New Roman" w:hAnsi="Calibri" w:cs="Calibri"/>
                <w:sz w:val="22"/>
                <w:lang w:eastAsia="en-GB"/>
              </w:rPr>
            </w:pPr>
            <w:r w:rsidRPr="003C38E1">
              <w:rPr>
                <w:rFonts w:ascii="Calibri" w:eastAsia="Times New Roman" w:hAnsi="Calibri" w:cs="Calibri"/>
                <w:sz w:val="22"/>
                <w:lang w:eastAsia="en-GB"/>
              </w:rPr>
              <w:t>OK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8E1" w:rsidRPr="003C38E1" w:rsidRDefault="003C38E1" w:rsidP="003C38E1">
            <w:pPr>
              <w:spacing w:line="240" w:lineRule="auto"/>
              <w:rPr>
                <w:rFonts w:ascii="Calibri" w:eastAsia="Times New Roman" w:hAnsi="Calibri" w:cs="Calibri"/>
                <w:sz w:val="22"/>
                <w:lang w:eastAsia="en-GB"/>
              </w:rPr>
            </w:pPr>
            <w:r w:rsidRPr="003C38E1">
              <w:rPr>
                <w:rFonts w:ascii="Calibri" w:eastAsia="Times New Roman" w:hAnsi="Calibri" w:cs="Calibri"/>
                <w:sz w:val="22"/>
                <w:lang w:eastAsia="en-GB"/>
              </w:rPr>
              <w:t>2017/2018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8E1" w:rsidRPr="003C38E1" w:rsidRDefault="003C38E1" w:rsidP="003C38E1">
            <w:pPr>
              <w:spacing w:line="240" w:lineRule="auto"/>
              <w:rPr>
                <w:rFonts w:ascii="Calibri" w:eastAsia="Times New Roman" w:hAnsi="Calibri" w:cs="Calibri"/>
                <w:sz w:val="22"/>
                <w:lang w:eastAsia="en-GB"/>
              </w:rPr>
            </w:pPr>
            <w:r w:rsidRPr="003C38E1">
              <w:rPr>
                <w:rFonts w:ascii="Calibri" w:eastAsia="Times New Roman" w:hAnsi="Calibri" w:cs="Calibri"/>
                <w:sz w:val="22"/>
                <w:lang w:eastAsia="en-GB"/>
              </w:rPr>
              <w:t>PSD - PSD Entry E1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8E1" w:rsidRPr="003C38E1" w:rsidRDefault="003C38E1" w:rsidP="003C38E1">
            <w:pPr>
              <w:spacing w:line="240" w:lineRule="auto"/>
              <w:rPr>
                <w:rFonts w:ascii="Calibri" w:eastAsia="Times New Roman" w:hAnsi="Calibri" w:cs="Calibri"/>
                <w:sz w:val="22"/>
                <w:lang w:eastAsia="en-GB"/>
              </w:rPr>
            </w:pPr>
            <w:r w:rsidRPr="003C38E1">
              <w:rPr>
                <w:rFonts w:ascii="Calibri" w:eastAsia="Times New Roman" w:hAnsi="Calibri" w:cs="Calibri"/>
                <w:sz w:val="22"/>
                <w:lang w:eastAsia="en-GB"/>
              </w:rPr>
              <w:t>Yes</w:t>
            </w:r>
          </w:p>
        </w:tc>
      </w:tr>
      <w:tr w:rsidR="003C38E1" w:rsidRPr="003C38E1" w:rsidTr="003C38E1">
        <w:trPr>
          <w:trHeight w:val="288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8E1" w:rsidRPr="003C38E1" w:rsidRDefault="003C38E1" w:rsidP="003C38E1">
            <w:pPr>
              <w:spacing w:line="240" w:lineRule="auto"/>
              <w:rPr>
                <w:rFonts w:ascii="Calibri" w:eastAsia="Times New Roman" w:hAnsi="Calibri" w:cs="Calibri"/>
                <w:sz w:val="22"/>
                <w:lang w:eastAsia="en-GB"/>
              </w:rPr>
            </w:pPr>
            <w:r w:rsidRPr="003C38E1">
              <w:rPr>
                <w:rFonts w:ascii="Calibri" w:eastAsia="Times New Roman" w:hAnsi="Calibri" w:cs="Calibri"/>
                <w:sz w:val="22"/>
                <w:lang w:eastAsia="en-GB"/>
              </w:rPr>
              <w:t>SB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8E1" w:rsidRPr="003C38E1" w:rsidRDefault="003C38E1" w:rsidP="003C38E1">
            <w:pPr>
              <w:spacing w:line="240" w:lineRule="auto"/>
              <w:rPr>
                <w:rFonts w:ascii="Calibri" w:eastAsia="Times New Roman" w:hAnsi="Calibri" w:cs="Calibri"/>
                <w:sz w:val="22"/>
                <w:lang w:eastAsia="en-GB"/>
              </w:rPr>
            </w:pPr>
            <w:r w:rsidRPr="003C38E1">
              <w:rPr>
                <w:rFonts w:ascii="Calibri" w:eastAsia="Times New Roman" w:hAnsi="Calibri" w:cs="Calibri"/>
                <w:sz w:val="22"/>
                <w:lang w:eastAsia="en-GB"/>
              </w:rPr>
              <w:t>2017/2018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8E1" w:rsidRPr="003C38E1" w:rsidRDefault="003C38E1" w:rsidP="003C38E1">
            <w:pPr>
              <w:spacing w:line="240" w:lineRule="auto"/>
              <w:rPr>
                <w:rFonts w:ascii="Calibri" w:eastAsia="Times New Roman" w:hAnsi="Calibri" w:cs="Calibri"/>
                <w:sz w:val="22"/>
                <w:lang w:eastAsia="en-GB"/>
              </w:rPr>
            </w:pPr>
            <w:r w:rsidRPr="003C38E1">
              <w:rPr>
                <w:rFonts w:ascii="Calibri" w:eastAsia="Times New Roman" w:hAnsi="Calibri" w:cs="Calibri"/>
                <w:sz w:val="22"/>
                <w:lang w:eastAsia="en-GB"/>
              </w:rPr>
              <w:t>PSD - PSD Entry E1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8E1" w:rsidRPr="003C38E1" w:rsidRDefault="003C38E1" w:rsidP="003C38E1">
            <w:pPr>
              <w:spacing w:line="240" w:lineRule="auto"/>
              <w:rPr>
                <w:rFonts w:ascii="Calibri" w:eastAsia="Times New Roman" w:hAnsi="Calibri" w:cs="Calibri"/>
                <w:sz w:val="22"/>
                <w:lang w:eastAsia="en-GB"/>
              </w:rPr>
            </w:pPr>
            <w:r w:rsidRPr="003C38E1">
              <w:rPr>
                <w:rFonts w:ascii="Calibri" w:eastAsia="Times New Roman" w:hAnsi="Calibri" w:cs="Calibri"/>
                <w:sz w:val="22"/>
                <w:lang w:eastAsia="en-GB"/>
              </w:rPr>
              <w:t>Yes</w:t>
            </w:r>
          </w:p>
        </w:tc>
      </w:tr>
      <w:tr w:rsidR="003C38E1" w:rsidRPr="003C38E1" w:rsidTr="003C38E1">
        <w:trPr>
          <w:trHeight w:val="288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8E1" w:rsidRPr="003C38E1" w:rsidRDefault="003C38E1" w:rsidP="003C38E1">
            <w:pPr>
              <w:spacing w:line="240" w:lineRule="auto"/>
              <w:rPr>
                <w:rFonts w:ascii="Calibri" w:eastAsia="Times New Roman" w:hAnsi="Calibri" w:cs="Calibri"/>
                <w:sz w:val="22"/>
                <w:lang w:eastAsia="en-GB"/>
              </w:rPr>
            </w:pPr>
            <w:r w:rsidRPr="003C38E1">
              <w:rPr>
                <w:rFonts w:ascii="Calibri" w:eastAsia="Times New Roman" w:hAnsi="Calibri" w:cs="Calibri"/>
                <w:sz w:val="22"/>
                <w:lang w:eastAsia="en-GB"/>
              </w:rPr>
              <w:t>SB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8E1" w:rsidRPr="003C38E1" w:rsidRDefault="003C38E1" w:rsidP="003C38E1">
            <w:pPr>
              <w:spacing w:line="240" w:lineRule="auto"/>
              <w:rPr>
                <w:rFonts w:ascii="Calibri" w:eastAsia="Times New Roman" w:hAnsi="Calibri" w:cs="Calibri"/>
                <w:sz w:val="22"/>
                <w:lang w:eastAsia="en-GB"/>
              </w:rPr>
            </w:pPr>
            <w:r w:rsidRPr="003C38E1">
              <w:rPr>
                <w:rFonts w:ascii="Calibri" w:eastAsia="Times New Roman" w:hAnsi="Calibri" w:cs="Calibri"/>
                <w:sz w:val="22"/>
                <w:lang w:eastAsia="en-GB"/>
              </w:rPr>
              <w:t>2017/2018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8E1" w:rsidRPr="003C38E1" w:rsidRDefault="003C38E1" w:rsidP="003C38E1">
            <w:pPr>
              <w:spacing w:line="240" w:lineRule="auto"/>
              <w:rPr>
                <w:rFonts w:ascii="Calibri" w:eastAsia="Times New Roman" w:hAnsi="Calibri" w:cs="Calibri"/>
                <w:sz w:val="22"/>
                <w:lang w:eastAsia="en-GB"/>
              </w:rPr>
            </w:pPr>
            <w:r w:rsidRPr="003C38E1">
              <w:rPr>
                <w:rFonts w:ascii="Calibri" w:eastAsia="Times New Roman" w:hAnsi="Calibri" w:cs="Calibri"/>
                <w:sz w:val="22"/>
                <w:lang w:eastAsia="en-GB"/>
              </w:rPr>
              <w:t>PSD - PSD Entry E2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8E1" w:rsidRPr="003C38E1" w:rsidRDefault="003C38E1" w:rsidP="003C38E1">
            <w:pPr>
              <w:spacing w:line="240" w:lineRule="auto"/>
              <w:rPr>
                <w:rFonts w:ascii="Calibri" w:eastAsia="Times New Roman" w:hAnsi="Calibri" w:cs="Calibri"/>
                <w:sz w:val="22"/>
                <w:lang w:eastAsia="en-GB"/>
              </w:rPr>
            </w:pPr>
            <w:r w:rsidRPr="003C38E1">
              <w:rPr>
                <w:rFonts w:ascii="Calibri" w:eastAsia="Times New Roman" w:hAnsi="Calibri" w:cs="Calibri"/>
                <w:sz w:val="22"/>
                <w:lang w:eastAsia="en-GB"/>
              </w:rPr>
              <w:t>Yes</w:t>
            </w:r>
          </w:p>
        </w:tc>
      </w:tr>
      <w:tr w:rsidR="003C38E1" w:rsidRPr="003C38E1" w:rsidTr="003C38E1">
        <w:trPr>
          <w:trHeight w:val="288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8E1" w:rsidRPr="003C38E1" w:rsidRDefault="003C38E1" w:rsidP="003C38E1">
            <w:pPr>
              <w:spacing w:line="240" w:lineRule="auto"/>
              <w:rPr>
                <w:rFonts w:ascii="Calibri" w:eastAsia="Times New Roman" w:hAnsi="Calibri" w:cs="Calibri"/>
                <w:sz w:val="22"/>
                <w:lang w:eastAsia="en-GB"/>
              </w:rPr>
            </w:pPr>
            <w:r w:rsidRPr="003C38E1">
              <w:rPr>
                <w:rFonts w:ascii="Calibri" w:eastAsia="Times New Roman" w:hAnsi="Calibri" w:cs="Calibri"/>
                <w:sz w:val="22"/>
                <w:lang w:eastAsia="en-GB"/>
              </w:rPr>
              <w:t>OK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8E1" w:rsidRPr="003C38E1" w:rsidRDefault="003C38E1" w:rsidP="003C38E1">
            <w:pPr>
              <w:spacing w:line="240" w:lineRule="auto"/>
              <w:rPr>
                <w:rFonts w:ascii="Calibri" w:eastAsia="Times New Roman" w:hAnsi="Calibri" w:cs="Calibri"/>
                <w:sz w:val="22"/>
                <w:lang w:eastAsia="en-GB"/>
              </w:rPr>
            </w:pPr>
            <w:r w:rsidRPr="003C38E1">
              <w:rPr>
                <w:rFonts w:ascii="Calibri" w:eastAsia="Times New Roman" w:hAnsi="Calibri" w:cs="Calibri"/>
                <w:sz w:val="22"/>
                <w:lang w:eastAsia="en-GB"/>
              </w:rPr>
              <w:t>2017/2018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8E1" w:rsidRPr="003C38E1" w:rsidRDefault="003C38E1" w:rsidP="003C38E1">
            <w:pPr>
              <w:spacing w:line="240" w:lineRule="auto"/>
              <w:rPr>
                <w:rFonts w:ascii="Calibri" w:eastAsia="Times New Roman" w:hAnsi="Calibri" w:cs="Calibri"/>
                <w:sz w:val="22"/>
                <w:lang w:eastAsia="en-GB"/>
              </w:rPr>
            </w:pPr>
            <w:r w:rsidRPr="003C38E1">
              <w:rPr>
                <w:rFonts w:ascii="Calibri" w:eastAsia="Times New Roman" w:hAnsi="Calibri" w:cs="Calibri"/>
                <w:sz w:val="22"/>
                <w:lang w:eastAsia="en-GB"/>
              </w:rPr>
              <w:t>Personal Progress - Personal Progress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8E1" w:rsidRPr="003C38E1" w:rsidRDefault="003C38E1" w:rsidP="003C38E1">
            <w:pPr>
              <w:spacing w:line="240" w:lineRule="auto"/>
              <w:rPr>
                <w:rFonts w:ascii="Calibri" w:eastAsia="Times New Roman" w:hAnsi="Calibri" w:cs="Calibri"/>
                <w:sz w:val="22"/>
                <w:lang w:eastAsia="en-GB"/>
              </w:rPr>
            </w:pPr>
            <w:r w:rsidRPr="003C38E1">
              <w:rPr>
                <w:rFonts w:ascii="Calibri" w:eastAsia="Times New Roman" w:hAnsi="Calibri" w:cs="Calibri"/>
                <w:sz w:val="22"/>
                <w:lang w:eastAsia="en-GB"/>
              </w:rPr>
              <w:t>Yes</w:t>
            </w:r>
          </w:p>
        </w:tc>
      </w:tr>
      <w:tr w:rsidR="003C38E1" w:rsidRPr="003C38E1" w:rsidTr="003C38E1">
        <w:trPr>
          <w:trHeight w:val="288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8E1" w:rsidRPr="003C38E1" w:rsidRDefault="003C38E1" w:rsidP="003C38E1">
            <w:pPr>
              <w:spacing w:line="240" w:lineRule="auto"/>
              <w:rPr>
                <w:rFonts w:ascii="Calibri" w:eastAsia="Times New Roman" w:hAnsi="Calibri" w:cs="Calibri"/>
                <w:sz w:val="22"/>
                <w:lang w:eastAsia="en-GB"/>
              </w:rPr>
            </w:pPr>
            <w:r w:rsidRPr="003C38E1">
              <w:rPr>
                <w:rFonts w:ascii="Calibri" w:eastAsia="Times New Roman" w:hAnsi="Calibri" w:cs="Calibri"/>
                <w:sz w:val="22"/>
                <w:lang w:eastAsia="en-GB"/>
              </w:rPr>
              <w:t>JD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8E1" w:rsidRPr="003C38E1" w:rsidRDefault="003C38E1" w:rsidP="003C38E1">
            <w:pPr>
              <w:spacing w:line="240" w:lineRule="auto"/>
              <w:rPr>
                <w:rFonts w:ascii="Calibri" w:eastAsia="Times New Roman" w:hAnsi="Calibri" w:cs="Calibri"/>
                <w:sz w:val="22"/>
                <w:lang w:eastAsia="en-GB"/>
              </w:rPr>
            </w:pPr>
            <w:r w:rsidRPr="003C38E1">
              <w:rPr>
                <w:rFonts w:ascii="Calibri" w:eastAsia="Times New Roman" w:hAnsi="Calibri" w:cs="Calibri"/>
                <w:sz w:val="22"/>
                <w:lang w:eastAsia="en-GB"/>
              </w:rPr>
              <w:t>2017/2018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8E1" w:rsidRPr="003C38E1" w:rsidRDefault="003C38E1" w:rsidP="003C38E1">
            <w:pPr>
              <w:spacing w:line="240" w:lineRule="auto"/>
              <w:rPr>
                <w:rFonts w:ascii="Calibri" w:eastAsia="Times New Roman" w:hAnsi="Calibri" w:cs="Calibri"/>
                <w:sz w:val="22"/>
                <w:lang w:eastAsia="en-GB"/>
              </w:rPr>
            </w:pPr>
            <w:r w:rsidRPr="003C38E1">
              <w:rPr>
                <w:rFonts w:ascii="Calibri" w:eastAsia="Times New Roman" w:hAnsi="Calibri" w:cs="Calibri"/>
                <w:sz w:val="22"/>
                <w:lang w:eastAsia="en-GB"/>
              </w:rPr>
              <w:t>PSD - PSD Entry E1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8E1" w:rsidRPr="003C38E1" w:rsidRDefault="003C38E1" w:rsidP="003C38E1">
            <w:pPr>
              <w:spacing w:line="240" w:lineRule="auto"/>
              <w:rPr>
                <w:rFonts w:ascii="Calibri" w:eastAsia="Times New Roman" w:hAnsi="Calibri" w:cs="Calibri"/>
                <w:sz w:val="22"/>
                <w:lang w:eastAsia="en-GB"/>
              </w:rPr>
            </w:pPr>
            <w:r w:rsidRPr="003C38E1">
              <w:rPr>
                <w:rFonts w:ascii="Calibri" w:eastAsia="Times New Roman" w:hAnsi="Calibri" w:cs="Calibri"/>
                <w:sz w:val="22"/>
                <w:lang w:eastAsia="en-GB"/>
              </w:rPr>
              <w:t>Yes</w:t>
            </w:r>
          </w:p>
        </w:tc>
      </w:tr>
      <w:tr w:rsidR="003C38E1" w:rsidRPr="003C38E1" w:rsidTr="003C38E1">
        <w:trPr>
          <w:trHeight w:val="288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8E1" w:rsidRPr="003C38E1" w:rsidRDefault="003C38E1" w:rsidP="003C38E1">
            <w:pPr>
              <w:spacing w:line="240" w:lineRule="auto"/>
              <w:rPr>
                <w:rFonts w:ascii="Calibri" w:eastAsia="Times New Roman" w:hAnsi="Calibri" w:cs="Calibri"/>
                <w:sz w:val="22"/>
                <w:lang w:eastAsia="en-GB"/>
              </w:rPr>
            </w:pPr>
            <w:r w:rsidRPr="003C38E1">
              <w:rPr>
                <w:rFonts w:ascii="Calibri" w:eastAsia="Times New Roman" w:hAnsi="Calibri" w:cs="Calibri"/>
                <w:sz w:val="22"/>
                <w:lang w:eastAsia="en-GB"/>
              </w:rPr>
              <w:t>EB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8E1" w:rsidRPr="003C38E1" w:rsidRDefault="003C38E1" w:rsidP="003C38E1">
            <w:pPr>
              <w:spacing w:line="240" w:lineRule="auto"/>
              <w:rPr>
                <w:rFonts w:ascii="Calibri" w:eastAsia="Times New Roman" w:hAnsi="Calibri" w:cs="Calibri"/>
                <w:sz w:val="22"/>
                <w:lang w:eastAsia="en-GB"/>
              </w:rPr>
            </w:pPr>
            <w:r w:rsidRPr="003C38E1">
              <w:rPr>
                <w:rFonts w:ascii="Calibri" w:eastAsia="Times New Roman" w:hAnsi="Calibri" w:cs="Calibri"/>
                <w:sz w:val="22"/>
                <w:lang w:eastAsia="en-GB"/>
              </w:rPr>
              <w:t>2017/2018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8E1" w:rsidRPr="003C38E1" w:rsidRDefault="003C38E1" w:rsidP="003C38E1">
            <w:pPr>
              <w:spacing w:line="240" w:lineRule="auto"/>
              <w:rPr>
                <w:rFonts w:ascii="Calibri" w:eastAsia="Times New Roman" w:hAnsi="Calibri" w:cs="Calibri"/>
                <w:sz w:val="22"/>
                <w:lang w:eastAsia="en-GB"/>
              </w:rPr>
            </w:pPr>
            <w:r w:rsidRPr="003C38E1">
              <w:rPr>
                <w:rFonts w:ascii="Calibri" w:eastAsia="Times New Roman" w:hAnsi="Calibri" w:cs="Calibri"/>
                <w:sz w:val="22"/>
                <w:lang w:eastAsia="en-GB"/>
              </w:rPr>
              <w:t>Personal Progress - Personal Progress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8E1" w:rsidRPr="003C38E1" w:rsidRDefault="003C38E1" w:rsidP="003C38E1">
            <w:pPr>
              <w:spacing w:line="240" w:lineRule="auto"/>
              <w:rPr>
                <w:rFonts w:ascii="Calibri" w:eastAsia="Times New Roman" w:hAnsi="Calibri" w:cs="Calibri"/>
                <w:sz w:val="22"/>
                <w:lang w:eastAsia="en-GB"/>
              </w:rPr>
            </w:pPr>
            <w:r w:rsidRPr="003C38E1">
              <w:rPr>
                <w:rFonts w:ascii="Calibri" w:eastAsia="Times New Roman" w:hAnsi="Calibri" w:cs="Calibri"/>
                <w:sz w:val="22"/>
                <w:lang w:eastAsia="en-GB"/>
              </w:rPr>
              <w:t>Yes</w:t>
            </w:r>
          </w:p>
        </w:tc>
      </w:tr>
      <w:tr w:rsidR="003C38E1" w:rsidRPr="003C38E1" w:rsidTr="003C38E1">
        <w:trPr>
          <w:trHeight w:val="288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8E1" w:rsidRPr="003C38E1" w:rsidRDefault="003C38E1" w:rsidP="003C38E1">
            <w:pPr>
              <w:spacing w:line="240" w:lineRule="auto"/>
              <w:rPr>
                <w:rFonts w:ascii="Calibri" w:eastAsia="Times New Roman" w:hAnsi="Calibri" w:cs="Calibri"/>
                <w:sz w:val="22"/>
                <w:lang w:eastAsia="en-GB"/>
              </w:rPr>
            </w:pPr>
            <w:r w:rsidRPr="003C38E1">
              <w:rPr>
                <w:rFonts w:ascii="Calibri" w:eastAsia="Times New Roman" w:hAnsi="Calibri" w:cs="Calibri"/>
                <w:sz w:val="22"/>
                <w:lang w:eastAsia="en-GB"/>
              </w:rPr>
              <w:t>JD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8E1" w:rsidRPr="003C38E1" w:rsidRDefault="003C38E1" w:rsidP="003C38E1">
            <w:pPr>
              <w:spacing w:line="240" w:lineRule="auto"/>
              <w:rPr>
                <w:rFonts w:ascii="Calibri" w:eastAsia="Times New Roman" w:hAnsi="Calibri" w:cs="Calibri"/>
                <w:sz w:val="22"/>
                <w:lang w:eastAsia="en-GB"/>
              </w:rPr>
            </w:pPr>
            <w:r w:rsidRPr="003C38E1">
              <w:rPr>
                <w:rFonts w:ascii="Calibri" w:eastAsia="Times New Roman" w:hAnsi="Calibri" w:cs="Calibri"/>
                <w:sz w:val="22"/>
                <w:lang w:eastAsia="en-GB"/>
              </w:rPr>
              <w:t>2017/2018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8E1" w:rsidRPr="003C38E1" w:rsidRDefault="003C38E1" w:rsidP="003C38E1">
            <w:pPr>
              <w:spacing w:line="240" w:lineRule="auto"/>
              <w:rPr>
                <w:rFonts w:ascii="Calibri" w:eastAsia="Times New Roman" w:hAnsi="Calibri" w:cs="Calibri"/>
                <w:sz w:val="22"/>
                <w:lang w:eastAsia="en-GB"/>
              </w:rPr>
            </w:pPr>
            <w:r w:rsidRPr="003C38E1">
              <w:rPr>
                <w:rFonts w:ascii="Calibri" w:eastAsia="Times New Roman" w:hAnsi="Calibri" w:cs="Calibri"/>
                <w:sz w:val="22"/>
                <w:lang w:eastAsia="en-GB"/>
              </w:rPr>
              <w:t>Personal Progress - Personal Progress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8E1" w:rsidRPr="003C38E1" w:rsidRDefault="003C38E1" w:rsidP="003C38E1">
            <w:pPr>
              <w:spacing w:line="240" w:lineRule="auto"/>
              <w:rPr>
                <w:rFonts w:ascii="Calibri" w:eastAsia="Times New Roman" w:hAnsi="Calibri" w:cs="Calibri"/>
                <w:sz w:val="22"/>
                <w:lang w:eastAsia="en-GB"/>
              </w:rPr>
            </w:pPr>
            <w:r w:rsidRPr="003C38E1">
              <w:rPr>
                <w:rFonts w:ascii="Calibri" w:eastAsia="Times New Roman" w:hAnsi="Calibri" w:cs="Calibri"/>
                <w:sz w:val="22"/>
                <w:lang w:eastAsia="en-GB"/>
              </w:rPr>
              <w:t>Yes</w:t>
            </w:r>
          </w:p>
        </w:tc>
      </w:tr>
      <w:tr w:rsidR="003C38E1" w:rsidRPr="003C38E1" w:rsidTr="003C38E1">
        <w:trPr>
          <w:trHeight w:val="288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8E1" w:rsidRPr="003C38E1" w:rsidRDefault="003C38E1" w:rsidP="003C38E1">
            <w:pPr>
              <w:spacing w:line="240" w:lineRule="auto"/>
              <w:rPr>
                <w:rFonts w:ascii="Calibri" w:eastAsia="Times New Roman" w:hAnsi="Calibri" w:cs="Calibri"/>
                <w:sz w:val="22"/>
                <w:lang w:eastAsia="en-GB"/>
              </w:rPr>
            </w:pPr>
            <w:r w:rsidRPr="003C38E1">
              <w:rPr>
                <w:rFonts w:ascii="Calibri" w:eastAsia="Times New Roman" w:hAnsi="Calibri" w:cs="Calibri"/>
                <w:sz w:val="22"/>
                <w:lang w:eastAsia="en-GB"/>
              </w:rPr>
              <w:t>LW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8E1" w:rsidRPr="003C38E1" w:rsidRDefault="003C38E1" w:rsidP="003C38E1">
            <w:pPr>
              <w:spacing w:line="240" w:lineRule="auto"/>
              <w:rPr>
                <w:rFonts w:ascii="Calibri" w:eastAsia="Times New Roman" w:hAnsi="Calibri" w:cs="Calibri"/>
                <w:sz w:val="22"/>
                <w:lang w:eastAsia="en-GB"/>
              </w:rPr>
            </w:pPr>
            <w:r w:rsidRPr="003C38E1">
              <w:rPr>
                <w:rFonts w:ascii="Calibri" w:eastAsia="Times New Roman" w:hAnsi="Calibri" w:cs="Calibri"/>
                <w:sz w:val="22"/>
                <w:lang w:eastAsia="en-GB"/>
              </w:rPr>
              <w:t>2017/2018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8E1" w:rsidRPr="003C38E1" w:rsidRDefault="003C38E1" w:rsidP="003C38E1">
            <w:pPr>
              <w:spacing w:line="240" w:lineRule="auto"/>
              <w:rPr>
                <w:rFonts w:ascii="Calibri" w:eastAsia="Times New Roman" w:hAnsi="Calibri" w:cs="Calibri"/>
                <w:sz w:val="22"/>
                <w:lang w:eastAsia="en-GB"/>
              </w:rPr>
            </w:pPr>
            <w:r w:rsidRPr="003C38E1">
              <w:rPr>
                <w:rFonts w:ascii="Calibri" w:eastAsia="Times New Roman" w:hAnsi="Calibri" w:cs="Calibri"/>
                <w:sz w:val="22"/>
                <w:lang w:eastAsia="en-GB"/>
              </w:rPr>
              <w:t>Personal Progress - Personal Progress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8E1" w:rsidRPr="003C38E1" w:rsidRDefault="003C38E1" w:rsidP="003C38E1">
            <w:pPr>
              <w:spacing w:line="240" w:lineRule="auto"/>
              <w:rPr>
                <w:rFonts w:ascii="Calibri" w:eastAsia="Times New Roman" w:hAnsi="Calibri" w:cs="Calibri"/>
                <w:sz w:val="22"/>
                <w:lang w:eastAsia="en-GB"/>
              </w:rPr>
            </w:pPr>
            <w:r w:rsidRPr="003C38E1">
              <w:rPr>
                <w:rFonts w:ascii="Calibri" w:eastAsia="Times New Roman" w:hAnsi="Calibri" w:cs="Calibri"/>
                <w:sz w:val="22"/>
                <w:lang w:eastAsia="en-GB"/>
              </w:rPr>
              <w:t>Yes</w:t>
            </w:r>
          </w:p>
        </w:tc>
      </w:tr>
      <w:tr w:rsidR="003C38E1" w:rsidRPr="003C38E1" w:rsidTr="003C38E1">
        <w:trPr>
          <w:trHeight w:val="288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8E1" w:rsidRPr="003C38E1" w:rsidRDefault="003C38E1" w:rsidP="003C38E1">
            <w:pPr>
              <w:spacing w:line="240" w:lineRule="auto"/>
              <w:rPr>
                <w:rFonts w:ascii="Calibri" w:eastAsia="Times New Roman" w:hAnsi="Calibri" w:cs="Calibri"/>
                <w:sz w:val="22"/>
                <w:lang w:eastAsia="en-GB"/>
              </w:rPr>
            </w:pPr>
            <w:r w:rsidRPr="003C38E1">
              <w:rPr>
                <w:rFonts w:ascii="Calibri" w:eastAsia="Times New Roman" w:hAnsi="Calibri" w:cs="Calibri"/>
                <w:sz w:val="22"/>
                <w:lang w:eastAsia="en-GB"/>
              </w:rPr>
              <w:t>SY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8E1" w:rsidRPr="003C38E1" w:rsidRDefault="003C38E1" w:rsidP="003C38E1">
            <w:pPr>
              <w:spacing w:line="240" w:lineRule="auto"/>
              <w:rPr>
                <w:rFonts w:ascii="Calibri" w:eastAsia="Times New Roman" w:hAnsi="Calibri" w:cs="Calibri"/>
                <w:sz w:val="22"/>
                <w:lang w:eastAsia="en-GB"/>
              </w:rPr>
            </w:pPr>
            <w:r w:rsidRPr="003C38E1">
              <w:rPr>
                <w:rFonts w:ascii="Calibri" w:eastAsia="Times New Roman" w:hAnsi="Calibri" w:cs="Calibri"/>
                <w:sz w:val="22"/>
                <w:lang w:eastAsia="en-GB"/>
              </w:rPr>
              <w:t>2017/2018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8E1" w:rsidRPr="003C38E1" w:rsidRDefault="003C38E1" w:rsidP="003C38E1">
            <w:pPr>
              <w:spacing w:line="240" w:lineRule="auto"/>
              <w:rPr>
                <w:rFonts w:ascii="Calibri" w:eastAsia="Times New Roman" w:hAnsi="Calibri" w:cs="Calibri"/>
                <w:sz w:val="22"/>
                <w:lang w:eastAsia="en-GB"/>
              </w:rPr>
            </w:pPr>
            <w:r w:rsidRPr="003C38E1">
              <w:rPr>
                <w:rFonts w:ascii="Calibri" w:eastAsia="Times New Roman" w:hAnsi="Calibri" w:cs="Calibri"/>
                <w:sz w:val="22"/>
                <w:lang w:eastAsia="en-GB"/>
              </w:rPr>
              <w:t>Personal Progress - Personal Progress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8E1" w:rsidRPr="003C38E1" w:rsidRDefault="003C38E1" w:rsidP="003C38E1">
            <w:pPr>
              <w:spacing w:line="240" w:lineRule="auto"/>
              <w:rPr>
                <w:rFonts w:ascii="Calibri" w:eastAsia="Times New Roman" w:hAnsi="Calibri" w:cs="Calibri"/>
                <w:sz w:val="22"/>
                <w:lang w:eastAsia="en-GB"/>
              </w:rPr>
            </w:pPr>
            <w:r w:rsidRPr="003C38E1">
              <w:rPr>
                <w:rFonts w:ascii="Calibri" w:eastAsia="Times New Roman" w:hAnsi="Calibri" w:cs="Calibri"/>
                <w:sz w:val="22"/>
                <w:lang w:eastAsia="en-GB"/>
              </w:rPr>
              <w:t>Yes</w:t>
            </w:r>
          </w:p>
        </w:tc>
      </w:tr>
    </w:tbl>
    <w:p w:rsidR="003C38E1" w:rsidRDefault="003C38E1">
      <w:pPr>
        <w:rPr>
          <w:rFonts w:asciiTheme="minorHAnsi" w:hAnsiTheme="minorHAnsi" w:cstheme="minorHAnsi"/>
          <w:szCs w:val="20"/>
        </w:rPr>
      </w:pPr>
    </w:p>
    <w:p w:rsidR="003C38E1" w:rsidRPr="003C38E1" w:rsidRDefault="003C38E1">
      <w:pPr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3C38E1">
        <w:rPr>
          <w:rFonts w:asciiTheme="minorHAnsi" w:hAnsiTheme="minorHAnsi" w:cstheme="minorHAnsi"/>
          <w:b/>
          <w:sz w:val="28"/>
          <w:szCs w:val="28"/>
          <w:u w:val="single"/>
        </w:rPr>
        <w:t xml:space="preserve">Travel Training </w:t>
      </w:r>
    </w:p>
    <w:tbl>
      <w:tblPr>
        <w:tblW w:w="9700" w:type="dxa"/>
        <w:tblInd w:w="108" w:type="dxa"/>
        <w:tblLook w:val="04A0" w:firstRow="1" w:lastRow="0" w:firstColumn="1" w:lastColumn="0" w:noHBand="0" w:noVBand="1"/>
      </w:tblPr>
      <w:tblGrid>
        <w:gridCol w:w="2000"/>
        <w:gridCol w:w="1360"/>
        <w:gridCol w:w="6340"/>
      </w:tblGrid>
      <w:tr w:rsidR="003C38E1" w:rsidRPr="003C38E1" w:rsidTr="003C38E1">
        <w:trPr>
          <w:trHeight w:val="28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8E1" w:rsidRPr="003C38E1" w:rsidRDefault="003C38E1" w:rsidP="003C38E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MK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8E1" w:rsidRPr="003C38E1" w:rsidRDefault="003C38E1" w:rsidP="003C38E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3C38E1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2017/2018</w:t>
            </w: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8E1" w:rsidRPr="003C38E1" w:rsidRDefault="003C38E1" w:rsidP="003C38E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3C38E1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OCN NI </w:t>
            </w:r>
            <w:proofErr w:type="spellStart"/>
            <w:r w:rsidRPr="003C38E1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Entrey</w:t>
            </w:r>
            <w:proofErr w:type="spellEnd"/>
            <w:r w:rsidRPr="003C38E1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 Level Certificate in Independent Travel Training (Entry 3) QCF</w:t>
            </w:r>
          </w:p>
        </w:tc>
      </w:tr>
      <w:tr w:rsidR="003C38E1" w:rsidRPr="003C38E1" w:rsidTr="003C38E1">
        <w:trPr>
          <w:trHeight w:val="28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8E1" w:rsidRPr="003C38E1" w:rsidRDefault="003C38E1" w:rsidP="003C38E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8E1" w:rsidRPr="003C38E1" w:rsidRDefault="003C38E1" w:rsidP="003C38E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3C38E1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2017/2018</w:t>
            </w: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8E1" w:rsidRPr="003C38E1" w:rsidRDefault="003C38E1" w:rsidP="003C38E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3C38E1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OCN NI </w:t>
            </w:r>
            <w:proofErr w:type="spellStart"/>
            <w:r w:rsidRPr="003C38E1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Entrey</w:t>
            </w:r>
            <w:proofErr w:type="spellEnd"/>
            <w:r w:rsidRPr="003C38E1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 Level Certificate in Independent Travel Training (Entry 3) QCF</w:t>
            </w:r>
          </w:p>
        </w:tc>
      </w:tr>
    </w:tbl>
    <w:p w:rsidR="003C38E1" w:rsidRDefault="003C38E1">
      <w:pPr>
        <w:rPr>
          <w:rFonts w:asciiTheme="minorHAnsi" w:hAnsiTheme="minorHAnsi" w:cstheme="minorHAnsi"/>
          <w:szCs w:val="20"/>
        </w:rPr>
      </w:pPr>
    </w:p>
    <w:tbl>
      <w:tblPr>
        <w:tblW w:w="5400" w:type="dxa"/>
        <w:tblInd w:w="108" w:type="dxa"/>
        <w:tblLook w:val="04A0" w:firstRow="1" w:lastRow="0" w:firstColumn="1" w:lastColumn="0" w:noHBand="0" w:noVBand="1"/>
      </w:tblPr>
      <w:tblGrid>
        <w:gridCol w:w="1460"/>
        <w:gridCol w:w="1360"/>
        <w:gridCol w:w="1858"/>
        <w:gridCol w:w="722"/>
      </w:tblGrid>
      <w:tr w:rsidR="003C38E1" w:rsidRPr="003C38E1" w:rsidTr="003C38E1">
        <w:trPr>
          <w:trHeight w:val="288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8E1" w:rsidRPr="003C38E1" w:rsidRDefault="003C38E1" w:rsidP="003C38E1">
            <w:pPr>
              <w:spacing w:line="240" w:lineRule="auto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u w:val="single"/>
                <w:lang w:eastAsia="en-GB"/>
              </w:rPr>
            </w:pPr>
            <w:r w:rsidRPr="003C38E1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u w:val="single"/>
                <w:lang w:eastAsia="en-GB"/>
              </w:rPr>
              <w:t xml:space="preserve">Duke of Edinburgh </w:t>
            </w:r>
          </w:p>
          <w:p w:rsidR="003C38E1" w:rsidRDefault="003C38E1" w:rsidP="003C38E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</w:p>
          <w:p w:rsidR="003C38E1" w:rsidRPr="003C38E1" w:rsidRDefault="003C38E1" w:rsidP="003C38E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8E1" w:rsidRPr="003C38E1" w:rsidRDefault="003C38E1" w:rsidP="003C38E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3C38E1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2017/2018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8E1" w:rsidRPr="003C38E1" w:rsidRDefault="003C38E1" w:rsidP="003C38E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3C38E1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Bronze Award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8E1" w:rsidRPr="003C38E1" w:rsidRDefault="003C38E1" w:rsidP="003C38E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3C38E1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Yes</w:t>
            </w:r>
          </w:p>
        </w:tc>
      </w:tr>
      <w:tr w:rsidR="003C38E1" w:rsidRPr="003C38E1" w:rsidTr="003C38E1">
        <w:trPr>
          <w:trHeight w:val="288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8E1" w:rsidRPr="003C38E1" w:rsidRDefault="003C38E1" w:rsidP="003C38E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WS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8E1" w:rsidRPr="003C38E1" w:rsidRDefault="003C38E1" w:rsidP="003C38E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3C38E1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2017/2018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8E1" w:rsidRPr="003C38E1" w:rsidRDefault="003C38E1" w:rsidP="003C38E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3C38E1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Bronze Award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8E1" w:rsidRPr="003C38E1" w:rsidRDefault="003C38E1" w:rsidP="003C38E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3C38E1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Yes</w:t>
            </w:r>
          </w:p>
        </w:tc>
      </w:tr>
      <w:tr w:rsidR="003C38E1" w:rsidRPr="003C38E1" w:rsidTr="003C38E1">
        <w:trPr>
          <w:trHeight w:val="288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8E1" w:rsidRPr="003C38E1" w:rsidRDefault="003C38E1" w:rsidP="003C38E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LS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8E1" w:rsidRPr="003C38E1" w:rsidRDefault="003C38E1" w:rsidP="003C38E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3C38E1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2017/2018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8E1" w:rsidRPr="003C38E1" w:rsidRDefault="003C38E1" w:rsidP="003C38E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3C38E1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Bronze Award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8E1" w:rsidRPr="003C38E1" w:rsidRDefault="003C38E1" w:rsidP="003C38E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3C38E1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Yes</w:t>
            </w:r>
          </w:p>
        </w:tc>
      </w:tr>
      <w:tr w:rsidR="003C38E1" w:rsidRPr="003C38E1" w:rsidTr="003C38E1">
        <w:trPr>
          <w:trHeight w:val="288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8E1" w:rsidRPr="003C38E1" w:rsidRDefault="003C38E1" w:rsidP="003C38E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CM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8E1" w:rsidRPr="003C38E1" w:rsidRDefault="003C38E1" w:rsidP="003C38E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3C38E1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2017/2018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8E1" w:rsidRPr="003C38E1" w:rsidRDefault="003C38E1" w:rsidP="003C38E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3C38E1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Silver Award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8E1" w:rsidRPr="003C38E1" w:rsidRDefault="003C38E1" w:rsidP="003C38E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3C38E1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Yes</w:t>
            </w:r>
          </w:p>
        </w:tc>
      </w:tr>
      <w:tr w:rsidR="003C38E1" w:rsidRPr="003C38E1" w:rsidTr="003C38E1">
        <w:trPr>
          <w:trHeight w:val="288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8E1" w:rsidRPr="003C38E1" w:rsidRDefault="003C38E1" w:rsidP="003C38E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ND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8E1" w:rsidRPr="003C38E1" w:rsidRDefault="003C38E1" w:rsidP="003C38E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3C38E1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2017/2018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8E1" w:rsidRPr="003C38E1" w:rsidRDefault="003C38E1" w:rsidP="003C38E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3C38E1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Silver Award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8E1" w:rsidRPr="003C38E1" w:rsidRDefault="003C38E1" w:rsidP="003C38E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3C38E1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Yes</w:t>
            </w:r>
          </w:p>
        </w:tc>
      </w:tr>
      <w:tr w:rsidR="003C38E1" w:rsidRPr="003C38E1" w:rsidTr="003C38E1">
        <w:trPr>
          <w:trHeight w:val="288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8E1" w:rsidRPr="003C38E1" w:rsidRDefault="003C38E1" w:rsidP="003C38E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8E1" w:rsidRPr="003C38E1" w:rsidRDefault="003C38E1" w:rsidP="003C38E1">
            <w:pPr>
              <w:spacing w:line="240" w:lineRule="auto"/>
              <w:rPr>
                <w:rFonts w:ascii="Times New Roman" w:eastAsia="Times New Roman" w:hAnsi="Times New Roman"/>
                <w:szCs w:val="20"/>
                <w:lang w:eastAsia="en-GB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8E1" w:rsidRPr="003C38E1" w:rsidRDefault="003C38E1" w:rsidP="003C38E1">
            <w:pPr>
              <w:spacing w:line="240" w:lineRule="auto"/>
              <w:rPr>
                <w:rFonts w:ascii="Times New Roman" w:eastAsia="Times New Roman" w:hAnsi="Times New Roman"/>
                <w:szCs w:val="20"/>
                <w:lang w:eastAsia="en-GB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8E1" w:rsidRPr="003C38E1" w:rsidRDefault="003C38E1" w:rsidP="003C38E1">
            <w:pPr>
              <w:spacing w:line="240" w:lineRule="auto"/>
              <w:rPr>
                <w:rFonts w:ascii="Times New Roman" w:eastAsia="Times New Roman" w:hAnsi="Times New Roman"/>
                <w:szCs w:val="20"/>
                <w:lang w:eastAsia="en-GB"/>
              </w:rPr>
            </w:pPr>
          </w:p>
        </w:tc>
      </w:tr>
    </w:tbl>
    <w:p w:rsidR="00CA3032" w:rsidRPr="00C77FF5" w:rsidRDefault="00C77FF5">
      <w:pPr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C77FF5">
        <w:rPr>
          <w:rFonts w:asciiTheme="minorHAnsi" w:hAnsiTheme="minorHAnsi" w:cstheme="minorHAnsi"/>
          <w:b/>
          <w:sz w:val="28"/>
          <w:szCs w:val="28"/>
          <w:u w:val="single"/>
        </w:rPr>
        <w:t>AIM AWARDS</w:t>
      </w:r>
    </w:p>
    <w:p w:rsidR="00C77FF5" w:rsidRDefault="00C77FF5">
      <w:pPr>
        <w:rPr>
          <w:rFonts w:asciiTheme="minorHAnsi" w:hAnsiTheme="minorHAnsi" w:cstheme="minorHAnsi"/>
          <w:szCs w:val="20"/>
        </w:rPr>
      </w:pPr>
    </w:p>
    <w:tbl>
      <w:tblPr>
        <w:tblW w:w="8920" w:type="dxa"/>
        <w:tblInd w:w="108" w:type="dxa"/>
        <w:tblLook w:val="04A0" w:firstRow="1" w:lastRow="0" w:firstColumn="1" w:lastColumn="0" w:noHBand="0" w:noVBand="1"/>
      </w:tblPr>
      <w:tblGrid>
        <w:gridCol w:w="489"/>
        <w:gridCol w:w="448"/>
        <w:gridCol w:w="448"/>
        <w:gridCol w:w="1120"/>
        <w:gridCol w:w="448"/>
        <w:gridCol w:w="800"/>
        <w:gridCol w:w="580"/>
        <w:gridCol w:w="580"/>
        <w:gridCol w:w="580"/>
        <w:gridCol w:w="580"/>
        <w:gridCol w:w="640"/>
        <w:gridCol w:w="640"/>
        <w:gridCol w:w="580"/>
        <w:gridCol w:w="580"/>
        <w:gridCol w:w="580"/>
      </w:tblGrid>
      <w:tr w:rsidR="00C77FF5" w:rsidRPr="00C77FF5" w:rsidTr="00C77FF5">
        <w:trPr>
          <w:trHeight w:val="5208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textDirection w:val="tbRl"/>
            <w:vAlign w:val="bottom"/>
            <w:hideMark/>
          </w:tcPr>
          <w:p w:rsidR="00C77FF5" w:rsidRPr="00C77FF5" w:rsidRDefault="00C77FF5" w:rsidP="00C77FF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77F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textDirection w:val="tbRl"/>
            <w:vAlign w:val="bottom"/>
            <w:hideMark/>
          </w:tcPr>
          <w:p w:rsidR="00C77FF5" w:rsidRPr="00C77FF5" w:rsidRDefault="00C77FF5" w:rsidP="00C77FF5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77F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Health Awareness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textDirection w:val="tbRl"/>
            <w:vAlign w:val="bottom"/>
            <w:hideMark/>
          </w:tcPr>
          <w:p w:rsidR="00C77FF5" w:rsidRPr="00C77FF5" w:rsidRDefault="00C77FF5" w:rsidP="00C77FF5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77F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level 2 Food Safety Catering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textDirection w:val="tbRl"/>
            <w:vAlign w:val="bottom"/>
            <w:hideMark/>
          </w:tcPr>
          <w:p w:rsidR="00C77FF5" w:rsidRPr="00C77FF5" w:rsidRDefault="00C77FF5" w:rsidP="00C77FF5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77F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Food Hygiene Awareness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textDirection w:val="tbRl"/>
            <w:vAlign w:val="bottom"/>
            <w:hideMark/>
          </w:tcPr>
          <w:p w:rsidR="00C77FF5" w:rsidRPr="00C77FF5" w:rsidRDefault="00C77FF5" w:rsidP="00C77FF5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77F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Participate in Occupational Taster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textDirection w:val="tbRl"/>
            <w:vAlign w:val="bottom"/>
            <w:hideMark/>
          </w:tcPr>
          <w:p w:rsidR="00C77FF5" w:rsidRPr="00C77FF5" w:rsidRDefault="00C77FF5" w:rsidP="00C77FF5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77F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Exploring Enterprise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textDirection w:val="tbRl"/>
            <w:vAlign w:val="bottom"/>
            <w:hideMark/>
          </w:tcPr>
          <w:p w:rsidR="00C77FF5" w:rsidRPr="00C77FF5" w:rsidRDefault="00C77FF5" w:rsidP="00C77FF5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77F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Developing skills for the Workplace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textDirection w:val="tbRl"/>
            <w:vAlign w:val="bottom"/>
            <w:hideMark/>
          </w:tcPr>
          <w:p w:rsidR="00C77FF5" w:rsidRPr="00C77FF5" w:rsidRDefault="00C77FF5" w:rsidP="00C77FF5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77F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Communication in the Workplace Level 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textDirection w:val="tbRl"/>
            <w:vAlign w:val="bottom"/>
            <w:hideMark/>
          </w:tcPr>
          <w:p w:rsidR="00C77FF5" w:rsidRPr="00C77FF5" w:rsidRDefault="00C77FF5" w:rsidP="00C77FF5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77F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Communication in the Workplace Level 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textDirection w:val="tbRl"/>
            <w:vAlign w:val="bottom"/>
            <w:hideMark/>
          </w:tcPr>
          <w:p w:rsidR="00C77FF5" w:rsidRPr="00C77FF5" w:rsidRDefault="00C77FF5" w:rsidP="00C77FF5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77F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Customer Service Level 3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textDirection w:val="tbRl"/>
            <w:vAlign w:val="bottom"/>
            <w:hideMark/>
          </w:tcPr>
          <w:p w:rsidR="00C77FF5" w:rsidRPr="00C77FF5" w:rsidRDefault="00C77FF5" w:rsidP="00C77FF5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77F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Health and Safety Awareness Level 3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textDirection w:val="tbRl"/>
            <w:vAlign w:val="bottom"/>
            <w:hideMark/>
          </w:tcPr>
          <w:p w:rsidR="00C77FF5" w:rsidRPr="00C77FF5" w:rsidRDefault="00C77FF5" w:rsidP="00C77FF5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77F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The use of tools and equipment for work Level 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textDirection w:val="tbRl"/>
            <w:vAlign w:val="bottom"/>
            <w:hideMark/>
          </w:tcPr>
          <w:p w:rsidR="00C77FF5" w:rsidRPr="00C77FF5" w:rsidRDefault="00C77FF5" w:rsidP="00C77FF5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77F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Career Planning Level 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textDirection w:val="tbRl"/>
            <w:vAlign w:val="bottom"/>
            <w:hideMark/>
          </w:tcPr>
          <w:p w:rsidR="00C77FF5" w:rsidRPr="00C77FF5" w:rsidRDefault="00C77FF5" w:rsidP="00C77FF5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77F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Working in a team Level 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textDirection w:val="tbRl"/>
            <w:vAlign w:val="bottom"/>
            <w:hideMark/>
          </w:tcPr>
          <w:p w:rsidR="00C77FF5" w:rsidRPr="00C77FF5" w:rsidRDefault="00C77FF5" w:rsidP="00C77FF5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77F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 xml:space="preserve">Exploring and presenting enterprise ideas Level 2 </w:t>
            </w:r>
          </w:p>
        </w:tc>
      </w:tr>
      <w:tr w:rsidR="00C77FF5" w:rsidRPr="00C77FF5" w:rsidTr="00C77FF5">
        <w:trPr>
          <w:trHeight w:val="31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C77FF5" w:rsidRPr="00C77FF5" w:rsidRDefault="00C77FF5" w:rsidP="00C77FF5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77F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CM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C77FF5" w:rsidRPr="00C77FF5" w:rsidRDefault="00C77FF5" w:rsidP="00C77FF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77F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C77FF5" w:rsidRPr="00C77FF5" w:rsidRDefault="00C77FF5" w:rsidP="00C77FF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77F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C77FF5" w:rsidRPr="00C77FF5" w:rsidRDefault="00C77FF5" w:rsidP="00C77FF5">
            <w:pPr>
              <w:spacing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C77FF5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PASS 2016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C77FF5" w:rsidRPr="00C77FF5" w:rsidRDefault="00C77FF5" w:rsidP="00C77FF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77F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C77FF5" w:rsidRPr="00C77FF5" w:rsidRDefault="00C77FF5" w:rsidP="00C77FF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77F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PASS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C77FF5" w:rsidRPr="00C77FF5" w:rsidRDefault="00C77FF5" w:rsidP="00C77FF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77F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C77FF5" w:rsidRPr="00C77FF5" w:rsidRDefault="00C77FF5" w:rsidP="00C77FF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77F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PASS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C77FF5" w:rsidRPr="00C77FF5" w:rsidRDefault="00C77FF5" w:rsidP="00C77FF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77F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F5" w:rsidRPr="00C77FF5" w:rsidRDefault="00C77FF5" w:rsidP="00C77FF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77F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PASS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F5" w:rsidRPr="00C77FF5" w:rsidRDefault="00C77FF5" w:rsidP="00C77FF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77F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PASS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F5" w:rsidRPr="00C77FF5" w:rsidRDefault="00C77FF5" w:rsidP="00C77FF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77F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PASS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F5" w:rsidRPr="00C77FF5" w:rsidRDefault="00C77FF5" w:rsidP="00C77FF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77F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PASS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F5" w:rsidRPr="00C77FF5" w:rsidRDefault="00C77FF5" w:rsidP="00C77FF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77F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F5" w:rsidRPr="00C77FF5" w:rsidRDefault="00C77FF5" w:rsidP="00C77FF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77F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PASS</w:t>
            </w:r>
          </w:p>
        </w:tc>
      </w:tr>
      <w:tr w:rsidR="00C77FF5" w:rsidRPr="00C77FF5" w:rsidTr="00C77FF5">
        <w:trPr>
          <w:trHeight w:val="31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C77FF5" w:rsidRPr="00C77FF5" w:rsidRDefault="00C77FF5" w:rsidP="00C77FF5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77F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LS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C77FF5" w:rsidRPr="00C77FF5" w:rsidRDefault="00C77FF5" w:rsidP="00C77FF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77F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C77FF5" w:rsidRPr="00C77FF5" w:rsidRDefault="00C77FF5" w:rsidP="00C77FF5">
            <w:pPr>
              <w:spacing w:line="240" w:lineRule="auto"/>
              <w:rPr>
                <w:rFonts w:ascii="Calibri" w:eastAsia="Times New Roman" w:hAnsi="Calibri" w:cs="Calibri"/>
                <w:color w:val="4F81BD"/>
                <w:sz w:val="18"/>
                <w:szCs w:val="18"/>
                <w:lang w:eastAsia="en-GB"/>
              </w:rPr>
            </w:pPr>
            <w:r w:rsidRPr="00C77FF5">
              <w:rPr>
                <w:rFonts w:ascii="Calibri" w:eastAsia="Times New Roman" w:hAnsi="Calibri" w:cs="Calibri"/>
                <w:color w:val="4F81BD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C77FF5" w:rsidRPr="00C77FF5" w:rsidRDefault="00C77FF5" w:rsidP="00C77FF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77F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PASS 2016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C77FF5" w:rsidRPr="00C77FF5" w:rsidRDefault="00C77FF5" w:rsidP="00C77FF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77F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C77FF5" w:rsidRPr="00C77FF5" w:rsidRDefault="00C77FF5" w:rsidP="00C77FF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77F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PASS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C77FF5" w:rsidRPr="00C77FF5" w:rsidRDefault="00C77FF5" w:rsidP="00C77FF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77F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C77FF5" w:rsidRPr="00C77FF5" w:rsidRDefault="00C77FF5" w:rsidP="00C77FF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77F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C77FF5" w:rsidRPr="00C77FF5" w:rsidRDefault="00C77FF5" w:rsidP="00C77FF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77F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F5" w:rsidRPr="00C77FF5" w:rsidRDefault="00C77FF5" w:rsidP="00C77FF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77F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PASS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F5" w:rsidRPr="00C77FF5" w:rsidRDefault="00C77FF5" w:rsidP="00C77FF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77F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PASS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F5" w:rsidRPr="00C77FF5" w:rsidRDefault="00C77FF5" w:rsidP="00C77FF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77F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PASS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F5" w:rsidRPr="00C77FF5" w:rsidRDefault="00C77FF5" w:rsidP="00C77FF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77F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PASS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F5" w:rsidRPr="00C77FF5" w:rsidRDefault="00C77FF5" w:rsidP="00C77FF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77F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PASS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F5" w:rsidRPr="00C77FF5" w:rsidRDefault="00C77FF5" w:rsidP="00C77FF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77F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PASS</w:t>
            </w:r>
          </w:p>
        </w:tc>
      </w:tr>
      <w:tr w:rsidR="00C77FF5" w:rsidRPr="00C77FF5" w:rsidTr="00C77FF5">
        <w:trPr>
          <w:trHeight w:val="31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C77FF5" w:rsidRPr="00C77FF5" w:rsidRDefault="00C77FF5" w:rsidP="00C77FF5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77F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SB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C77FF5" w:rsidRPr="00C77FF5" w:rsidRDefault="00C77FF5" w:rsidP="00C77FF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77F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C77FF5" w:rsidRPr="00C77FF5" w:rsidRDefault="00C77FF5" w:rsidP="00C77FF5">
            <w:pPr>
              <w:spacing w:line="240" w:lineRule="auto"/>
              <w:rPr>
                <w:rFonts w:ascii="Calibri" w:eastAsia="Times New Roman" w:hAnsi="Calibri" w:cs="Calibri"/>
                <w:color w:val="7030A0"/>
                <w:sz w:val="18"/>
                <w:szCs w:val="18"/>
                <w:lang w:eastAsia="en-GB"/>
              </w:rPr>
            </w:pPr>
            <w:r w:rsidRPr="00C77FF5">
              <w:rPr>
                <w:rFonts w:ascii="Calibri" w:eastAsia="Times New Roman" w:hAnsi="Calibri" w:cs="Calibri"/>
                <w:color w:val="7030A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C77FF5" w:rsidRPr="00C77FF5" w:rsidRDefault="00C77FF5" w:rsidP="00C77FF5">
            <w:pPr>
              <w:spacing w:line="240" w:lineRule="auto"/>
              <w:rPr>
                <w:rFonts w:ascii="Calibri" w:eastAsia="Times New Roman" w:hAnsi="Calibri" w:cs="Calibri"/>
                <w:color w:val="4F81BD"/>
                <w:sz w:val="18"/>
                <w:szCs w:val="18"/>
                <w:lang w:eastAsia="en-GB"/>
              </w:rPr>
            </w:pPr>
            <w:r w:rsidRPr="00C77FF5">
              <w:rPr>
                <w:rFonts w:ascii="Calibri" w:eastAsia="Times New Roman" w:hAnsi="Calibri" w:cs="Calibri"/>
                <w:color w:val="4F81BD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C77FF5" w:rsidRPr="00C77FF5" w:rsidRDefault="00C77FF5" w:rsidP="00C77FF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77F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C77FF5" w:rsidRPr="00C77FF5" w:rsidRDefault="00C77FF5" w:rsidP="00C77FF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77F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PASS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C77FF5" w:rsidRPr="00C77FF5" w:rsidRDefault="00C77FF5" w:rsidP="00C77FF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77F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PASS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C77FF5" w:rsidRPr="00C77FF5" w:rsidRDefault="00C77FF5" w:rsidP="00C77FF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77F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C77FF5" w:rsidRPr="00C77FF5" w:rsidRDefault="00C77FF5" w:rsidP="00C77FF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77F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F5" w:rsidRPr="00C77FF5" w:rsidRDefault="00C77FF5" w:rsidP="00C77FF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77F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F5" w:rsidRPr="00C77FF5" w:rsidRDefault="00C77FF5" w:rsidP="00C77FF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77F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PASS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F5" w:rsidRPr="00C77FF5" w:rsidRDefault="00C77FF5" w:rsidP="00C77FF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77F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PASS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F5" w:rsidRPr="00C77FF5" w:rsidRDefault="00C77FF5" w:rsidP="00C77FF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77F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F5" w:rsidRPr="00C77FF5" w:rsidRDefault="00C77FF5" w:rsidP="00C77FF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77F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F5" w:rsidRPr="00C77FF5" w:rsidRDefault="00C77FF5" w:rsidP="00C77FF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77F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C77FF5" w:rsidRPr="00C77FF5" w:rsidTr="00C77FF5">
        <w:trPr>
          <w:trHeight w:val="31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C77FF5" w:rsidRPr="00C77FF5" w:rsidRDefault="00C77FF5" w:rsidP="00C77FF5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77F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TK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C77FF5" w:rsidRPr="00C77FF5" w:rsidRDefault="00C77FF5" w:rsidP="00C77FF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77F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C77FF5" w:rsidRPr="00C77FF5" w:rsidRDefault="00C77FF5" w:rsidP="00C77FF5">
            <w:pPr>
              <w:spacing w:line="240" w:lineRule="auto"/>
              <w:rPr>
                <w:rFonts w:ascii="Calibri" w:eastAsia="Times New Roman" w:hAnsi="Calibri" w:cs="Calibri"/>
                <w:color w:val="4F81BD"/>
                <w:sz w:val="18"/>
                <w:szCs w:val="18"/>
                <w:lang w:eastAsia="en-GB"/>
              </w:rPr>
            </w:pPr>
            <w:r w:rsidRPr="00C77FF5">
              <w:rPr>
                <w:rFonts w:ascii="Calibri" w:eastAsia="Times New Roman" w:hAnsi="Calibri" w:cs="Calibri"/>
                <w:color w:val="4F81BD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C77FF5" w:rsidRPr="00C77FF5" w:rsidRDefault="00C77FF5" w:rsidP="00C77FF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77F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PASS 2016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C77FF5" w:rsidRPr="00C77FF5" w:rsidRDefault="00C77FF5" w:rsidP="00C77FF5">
            <w:pPr>
              <w:spacing w:line="240" w:lineRule="auto"/>
              <w:rPr>
                <w:rFonts w:ascii="Calibri" w:eastAsia="Times New Roman" w:hAnsi="Calibri" w:cs="Calibri"/>
                <w:color w:val="7030A0"/>
                <w:sz w:val="18"/>
                <w:szCs w:val="18"/>
                <w:lang w:eastAsia="en-GB"/>
              </w:rPr>
            </w:pPr>
            <w:r w:rsidRPr="00C77FF5">
              <w:rPr>
                <w:rFonts w:ascii="Calibri" w:eastAsia="Times New Roman" w:hAnsi="Calibri" w:cs="Calibri"/>
                <w:color w:val="7030A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C77FF5" w:rsidRPr="00C77FF5" w:rsidRDefault="00C77FF5" w:rsidP="00C77FF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77F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PASS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C77FF5" w:rsidRPr="00C77FF5" w:rsidRDefault="00C77FF5" w:rsidP="00C77FF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77F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C77FF5" w:rsidRPr="00C77FF5" w:rsidRDefault="00C77FF5" w:rsidP="00C77FF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77F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C77FF5" w:rsidRPr="00C77FF5" w:rsidRDefault="00C77FF5" w:rsidP="00C77FF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77F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F5" w:rsidRPr="00C77FF5" w:rsidRDefault="00C77FF5" w:rsidP="00C77FF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77F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PASS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F5" w:rsidRPr="00C77FF5" w:rsidRDefault="00C77FF5" w:rsidP="00C77FF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77F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PASS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F5" w:rsidRPr="00C77FF5" w:rsidRDefault="00C77FF5" w:rsidP="00C77FF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77F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PASS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F5" w:rsidRPr="00C77FF5" w:rsidRDefault="00C77FF5" w:rsidP="00C77FF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77F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PASS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F5" w:rsidRPr="00C77FF5" w:rsidRDefault="00C77FF5" w:rsidP="00C77FF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77F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F5" w:rsidRPr="00C77FF5" w:rsidRDefault="00C77FF5" w:rsidP="00C77FF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77F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C77FF5" w:rsidRPr="00C77FF5" w:rsidTr="00C77FF5">
        <w:trPr>
          <w:trHeight w:val="31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C77FF5" w:rsidRPr="00C77FF5" w:rsidRDefault="00C77FF5" w:rsidP="00C77FF5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77F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JD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77FF5" w:rsidRPr="00C77FF5" w:rsidRDefault="00C77FF5" w:rsidP="00C77FF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77F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77FF5" w:rsidRPr="00C77FF5" w:rsidRDefault="00C77FF5" w:rsidP="00C77FF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77F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77FF5" w:rsidRPr="00C77FF5" w:rsidRDefault="00C77FF5" w:rsidP="00C77FF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77F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77FF5" w:rsidRPr="00C77FF5" w:rsidRDefault="00C77FF5" w:rsidP="00C77FF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77F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77FF5" w:rsidRPr="00C77FF5" w:rsidRDefault="00C77FF5" w:rsidP="00C77FF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77F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PASS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77FF5" w:rsidRPr="00C77FF5" w:rsidRDefault="00C77FF5" w:rsidP="00C77FF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77F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77FF5" w:rsidRPr="00C77FF5" w:rsidRDefault="00C77FF5" w:rsidP="00C77FF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77F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77FF5" w:rsidRPr="00C77FF5" w:rsidRDefault="00C77FF5" w:rsidP="00C77FF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77F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PASS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F5" w:rsidRPr="00C77FF5" w:rsidRDefault="00C77FF5" w:rsidP="00C77FF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77F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PASS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F5" w:rsidRPr="00C77FF5" w:rsidRDefault="00C77FF5" w:rsidP="00C77FF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77F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PASS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F5" w:rsidRPr="00C77FF5" w:rsidRDefault="00C77FF5" w:rsidP="00C77FF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77F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PASS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F5" w:rsidRPr="00C77FF5" w:rsidRDefault="00C77FF5" w:rsidP="00C77FF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77F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F5" w:rsidRPr="00C77FF5" w:rsidRDefault="00C77FF5" w:rsidP="00C77FF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77F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F5" w:rsidRPr="00C77FF5" w:rsidRDefault="00C77FF5" w:rsidP="00C77FF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77F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C77FF5" w:rsidRPr="00C77FF5" w:rsidTr="00C77FF5">
        <w:trPr>
          <w:trHeight w:val="31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C77FF5" w:rsidRPr="00C77FF5" w:rsidRDefault="00C77FF5" w:rsidP="00C77FF5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77F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WS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77FF5" w:rsidRPr="00C77FF5" w:rsidRDefault="00C77FF5" w:rsidP="00C77FF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77F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77FF5" w:rsidRPr="00C77FF5" w:rsidRDefault="00C77FF5" w:rsidP="00C77FF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77F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77FF5" w:rsidRPr="00C77FF5" w:rsidRDefault="00C77FF5" w:rsidP="00C77FF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77F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77FF5" w:rsidRPr="00C77FF5" w:rsidRDefault="00C77FF5" w:rsidP="00C77FF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77F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77FF5" w:rsidRPr="00C77FF5" w:rsidRDefault="00C77FF5" w:rsidP="00C77FF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77F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PASS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77FF5" w:rsidRPr="00C77FF5" w:rsidRDefault="00C77FF5" w:rsidP="00C77FF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77F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PASS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77FF5" w:rsidRPr="00C77FF5" w:rsidRDefault="00C77FF5" w:rsidP="00C77FF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77F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77FF5" w:rsidRPr="00C77FF5" w:rsidRDefault="00C77FF5" w:rsidP="00C77FF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77F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PASS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F5" w:rsidRPr="00C77FF5" w:rsidRDefault="00C77FF5" w:rsidP="00C77FF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77F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PASS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77FF5" w:rsidRPr="00C77FF5" w:rsidRDefault="00C77FF5" w:rsidP="00C77FF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77F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PASS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F5" w:rsidRPr="00C77FF5" w:rsidRDefault="00C77FF5" w:rsidP="00C77FF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77F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PASS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F5" w:rsidRPr="00C77FF5" w:rsidRDefault="00C77FF5" w:rsidP="00C77FF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77F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F5" w:rsidRPr="00C77FF5" w:rsidRDefault="00C77FF5" w:rsidP="00C77FF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77F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F5" w:rsidRPr="00C77FF5" w:rsidRDefault="00C77FF5" w:rsidP="00C77FF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77F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PASS</w:t>
            </w:r>
          </w:p>
        </w:tc>
      </w:tr>
      <w:tr w:rsidR="00C77FF5" w:rsidRPr="00C77FF5" w:rsidTr="00C77FF5">
        <w:trPr>
          <w:trHeight w:val="31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C77FF5" w:rsidRPr="00C77FF5" w:rsidRDefault="00C77FF5" w:rsidP="00C77FF5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77F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MA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F5" w:rsidRPr="00C77FF5" w:rsidRDefault="00C77FF5" w:rsidP="00C77FF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77F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F5" w:rsidRPr="00C77FF5" w:rsidRDefault="00C77FF5" w:rsidP="00C77FF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77F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F5" w:rsidRPr="00C77FF5" w:rsidRDefault="00C77FF5" w:rsidP="00C77FF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77F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F5" w:rsidRPr="00C77FF5" w:rsidRDefault="00C77FF5" w:rsidP="00C77FF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77F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F5" w:rsidRPr="00C77FF5" w:rsidRDefault="00C77FF5" w:rsidP="00C77FF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77F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F5" w:rsidRPr="00C77FF5" w:rsidRDefault="00C77FF5" w:rsidP="00C77FF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77F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F5" w:rsidRPr="00C77FF5" w:rsidRDefault="00C77FF5" w:rsidP="00C77FF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77F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F5" w:rsidRPr="00C77FF5" w:rsidRDefault="00C77FF5" w:rsidP="00C77FF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77F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PASS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F5" w:rsidRPr="00C77FF5" w:rsidRDefault="00C77FF5" w:rsidP="00C77FF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77F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F5" w:rsidRPr="00C77FF5" w:rsidRDefault="00C77FF5" w:rsidP="00C77FF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77F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F5" w:rsidRPr="00C77FF5" w:rsidRDefault="00C77FF5" w:rsidP="00C77FF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77F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F5" w:rsidRPr="00C77FF5" w:rsidRDefault="00C77FF5" w:rsidP="00C77FF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77F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F5" w:rsidRPr="00C77FF5" w:rsidRDefault="00C77FF5" w:rsidP="00C77FF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77F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F5" w:rsidRPr="00C77FF5" w:rsidRDefault="00C77FF5" w:rsidP="00C77FF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77F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C77FF5" w:rsidRPr="00C77FF5" w:rsidTr="00C77FF5">
        <w:trPr>
          <w:trHeight w:val="31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C77FF5" w:rsidRPr="00C77FF5" w:rsidRDefault="00C77FF5" w:rsidP="00C77FF5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77F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JM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F5" w:rsidRPr="00C77FF5" w:rsidRDefault="00C77FF5" w:rsidP="00C77FF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77F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F5" w:rsidRPr="00C77FF5" w:rsidRDefault="00C77FF5" w:rsidP="00C77FF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77F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F5" w:rsidRPr="00C77FF5" w:rsidRDefault="00C77FF5" w:rsidP="00C77FF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77F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F5" w:rsidRPr="00C77FF5" w:rsidRDefault="00C77FF5" w:rsidP="00C77FF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77F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F5" w:rsidRPr="00C77FF5" w:rsidRDefault="00C77FF5" w:rsidP="00C77FF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77F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F5" w:rsidRPr="00C77FF5" w:rsidRDefault="00C77FF5" w:rsidP="00C77FF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77F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F5" w:rsidRPr="00C77FF5" w:rsidRDefault="00C77FF5" w:rsidP="00C77FF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77F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F5" w:rsidRPr="00C77FF5" w:rsidRDefault="00C77FF5" w:rsidP="00C77FF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77F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F5" w:rsidRPr="00C77FF5" w:rsidRDefault="00C77FF5" w:rsidP="00C77FF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77F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PASS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F5" w:rsidRPr="00C77FF5" w:rsidRDefault="00C77FF5" w:rsidP="00C77FF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77F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PASS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F5" w:rsidRPr="00C77FF5" w:rsidRDefault="00C77FF5" w:rsidP="00C77FF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77F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PASS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F5" w:rsidRPr="00C77FF5" w:rsidRDefault="00C77FF5" w:rsidP="00C77FF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77F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PASS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F5" w:rsidRPr="00C77FF5" w:rsidRDefault="00C77FF5" w:rsidP="00C77FF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77F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F5" w:rsidRPr="00C77FF5" w:rsidRDefault="00C77FF5" w:rsidP="00C77FF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77F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C77FF5" w:rsidRPr="00C77FF5" w:rsidTr="00C77FF5">
        <w:trPr>
          <w:trHeight w:val="31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C77FF5" w:rsidRPr="00C77FF5" w:rsidRDefault="00C77FF5" w:rsidP="00C77FF5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77F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CN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F5" w:rsidRPr="00C77FF5" w:rsidRDefault="00C77FF5" w:rsidP="00C77FF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77F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F5" w:rsidRPr="00C77FF5" w:rsidRDefault="00C77FF5" w:rsidP="00C77FF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77F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F5" w:rsidRPr="00C77FF5" w:rsidRDefault="00C77FF5" w:rsidP="00C77FF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77F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F5" w:rsidRPr="00C77FF5" w:rsidRDefault="00C77FF5" w:rsidP="00C77FF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77F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F5" w:rsidRPr="00C77FF5" w:rsidRDefault="00C77FF5" w:rsidP="00C77FF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77F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F5" w:rsidRPr="00C77FF5" w:rsidRDefault="00C77FF5" w:rsidP="00C77FF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77F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F5" w:rsidRPr="00C77FF5" w:rsidRDefault="00C77FF5" w:rsidP="00C77FF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77F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F5" w:rsidRPr="00C77FF5" w:rsidRDefault="00C77FF5" w:rsidP="00C77FF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77F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PASS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F5" w:rsidRPr="00C77FF5" w:rsidRDefault="00C77FF5" w:rsidP="00C77FF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77F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F5" w:rsidRPr="00C77FF5" w:rsidRDefault="00C77FF5" w:rsidP="00C77FF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77F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F5" w:rsidRPr="00C77FF5" w:rsidRDefault="00C77FF5" w:rsidP="00C77FF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77F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F5" w:rsidRPr="00C77FF5" w:rsidRDefault="00C77FF5" w:rsidP="00C77FF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77F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F5" w:rsidRPr="00C77FF5" w:rsidRDefault="00C77FF5" w:rsidP="00C77FF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77F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F5" w:rsidRPr="00C77FF5" w:rsidRDefault="00C77FF5" w:rsidP="00C77FF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77F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C77FF5" w:rsidRPr="00C77FF5" w:rsidTr="00C77FF5">
        <w:trPr>
          <w:trHeight w:val="31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C77FF5" w:rsidRPr="00C77FF5" w:rsidRDefault="00C77FF5" w:rsidP="00C77FF5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77F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AW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F5" w:rsidRPr="00C77FF5" w:rsidRDefault="00C77FF5" w:rsidP="00C77FF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77F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F5" w:rsidRPr="00C77FF5" w:rsidRDefault="00C77FF5" w:rsidP="00C77FF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77F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F5" w:rsidRPr="00C77FF5" w:rsidRDefault="00C77FF5" w:rsidP="00C77FF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77F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F5" w:rsidRPr="00C77FF5" w:rsidRDefault="00C77FF5" w:rsidP="00C77FF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77F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F5" w:rsidRPr="00C77FF5" w:rsidRDefault="00C77FF5" w:rsidP="00C77FF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77F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F5" w:rsidRPr="00C77FF5" w:rsidRDefault="00C77FF5" w:rsidP="00C77FF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77F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F5" w:rsidRPr="00C77FF5" w:rsidRDefault="00C77FF5" w:rsidP="00C77FF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77F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F5" w:rsidRPr="00C77FF5" w:rsidRDefault="00C77FF5" w:rsidP="00C77FF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77F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F5" w:rsidRPr="00C77FF5" w:rsidRDefault="00C77FF5" w:rsidP="00C77FF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77F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F5" w:rsidRPr="00C77FF5" w:rsidRDefault="00C77FF5" w:rsidP="00C77FF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77F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F5" w:rsidRPr="00C77FF5" w:rsidRDefault="00C77FF5" w:rsidP="00C77FF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77F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F5" w:rsidRPr="00C77FF5" w:rsidRDefault="00C77FF5" w:rsidP="00C77FF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77F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F5" w:rsidRPr="00C77FF5" w:rsidRDefault="00C77FF5" w:rsidP="00C77FF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77F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F5" w:rsidRPr="00C77FF5" w:rsidRDefault="00C77FF5" w:rsidP="00C77FF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77F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C77FF5" w:rsidRPr="00C77FF5" w:rsidTr="00C77FF5">
        <w:trPr>
          <w:trHeight w:val="31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C77FF5" w:rsidRPr="00C77FF5" w:rsidRDefault="00C77FF5" w:rsidP="00C77FF5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77F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YK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F5" w:rsidRPr="00C77FF5" w:rsidRDefault="00C77FF5" w:rsidP="00C77FF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77F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F5" w:rsidRPr="00C77FF5" w:rsidRDefault="00C77FF5" w:rsidP="00C77FF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77F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F5" w:rsidRPr="00C77FF5" w:rsidRDefault="00C77FF5" w:rsidP="00C77FF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77F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F5" w:rsidRPr="00C77FF5" w:rsidRDefault="00C77FF5" w:rsidP="00C77FF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77F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F5" w:rsidRPr="00C77FF5" w:rsidRDefault="00C77FF5" w:rsidP="00C77FF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77F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F5" w:rsidRPr="00C77FF5" w:rsidRDefault="00C77FF5" w:rsidP="00C77FF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77F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F5" w:rsidRPr="00C77FF5" w:rsidRDefault="00C77FF5" w:rsidP="00C77FF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77F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F5" w:rsidRPr="00C77FF5" w:rsidRDefault="00C77FF5" w:rsidP="00C77FF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77F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PASS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F5" w:rsidRPr="00C77FF5" w:rsidRDefault="00C77FF5" w:rsidP="00C77FF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77F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F5" w:rsidRPr="00C77FF5" w:rsidRDefault="00C77FF5" w:rsidP="00C77FF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77F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F5" w:rsidRPr="00C77FF5" w:rsidRDefault="00C77FF5" w:rsidP="00C77FF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77F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F5" w:rsidRPr="00C77FF5" w:rsidRDefault="00C77FF5" w:rsidP="00C77FF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77F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F5" w:rsidRPr="00C77FF5" w:rsidRDefault="00C77FF5" w:rsidP="00C77FF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77F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F5" w:rsidRPr="00C77FF5" w:rsidRDefault="00C77FF5" w:rsidP="00C77FF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77F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</w:tbl>
    <w:p w:rsidR="00C77FF5" w:rsidRDefault="00C77FF5">
      <w:pPr>
        <w:rPr>
          <w:rFonts w:asciiTheme="minorHAnsi" w:hAnsiTheme="minorHAnsi" w:cstheme="minorHAnsi"/>
          <w:szCs w:val="20"/>
        </w:rPr>
      </w:pPr>
    </w:p>
    <w:p w:rsidR="0066088A" w:rsidRDefault="0066088A">
      <w:pPr>
        <w:rPr>
          <w:rFonts w:asciiTheme="minorHAnsi" w:hAnsiTheme="minorHAnsi" w:cstheme="minorHAnsi"/>
          <w:szCs w:val="20"/>
        </w:rPr>
      </w:pPr>
    </w:p>
    <w:p w:rsidR="0066088A" w:rsidRDefault="0066088A">
      <w:pPr>
        <w:rPr>
          <w:rFonts w:asciiTheme="minorHAnsi" w:hAnsiTheme="minorHAnsi" w:cstheme="minorHAnsi"/>
          <w:szCs w:val="20"/>
        </w:rPr>
      </w:pPr>
    </w:p>
    <w:p w:rsidR="0066088A" w:rsidRDefault="0066088A">
      <w:pPr>
        <w:rPr>
          <w:rFonts w:asciiTheme="minorHAnsi" w:hAnsiTheme="minorHAnsi" w:cstheme="minorHAnsi"/>
          <w:szCs w:val="20"/>
        </w:rPr>
      </w:pPr>
    </w:p>
    <w:p w:rsidR="0066088A" w:rsidRDefault="0066088A">
      <w:pPr>
        <w:rPr>
          <w:rFonts w:asciiTheme="minorHAnsi" w:hAnsiTheme="minorHAnsi" w:cstheme="minorHAnsi"/>
          <w:szCs w:val="20"/>
        </w:rPr>
      </w:pPr>
    </w:p>
    <w:p w:rsidR="0066088A" w:rsidRDefault="0066088A">
      <w:pPr>
        <w:rPr>
          <w:rFonts w:asciiTheme="minorHAnsi" w:hAnsiTheme="minorHAnsi" w:cstheme="minorHAnsi"/>
          <w:szCs w:val="20"/>
        </w:rPr>
      </w:pPr>
    </w:p>
    <w:p w:rsidR="0066088A" w:rsidRDefault="0066088A">
      <w:pPr>
        <w:rPr>
          <w:rFonts w:asciiTheme="minorHAnsi" w:hAnsiTheme="minorHAnsi" w:cstheme="minorHAnsi"/>
          <w:szCs w:val="20"/>
        </w:rPr>
      </w:pPr>
    </w:p>
    <w:p w:rsidR="0066088A" w:rsidRDefault="0066088A">
      <w:pPr>
        <w:rPr>
          <w:rFonts w:asciiTheme="minorHAnsi" w:hAnsiTheme="minorHAnsi" w:cstheme="minorHAnsi"/>
          <w:szCs w:val="20"/>
        </w:rPr>
      </w:pPr>
    </w:p>
    <w:p w:rsidR="0066088A" w:rsidRDefault="0066088A">
      <w:pPr>
        <w:rPr>
          <w:rFonts w:asciiTheme="minorHAnsi" w:hAnsiTheme="minorHAnsi" w:cstheme="minorHAnsi"/>
          <w:szCs w:val="20"/>
        </w:rPr>
      </w:pPr>
    </w:p>
    <w:p w:rsidR="0066088A" w:rsidRDefault="0066088A">
      <w:pPr>
        <w:rPr>
          <w:rFonts w:asciiTheme="minorHAnsi" w:hAnsiTheme="minorHAnsi" w:cstheme="minorHAnsi"/>
          <w:szCs w:val="20"/>
        </w:rPr>
      </w:pPr>
    </w:p>
    <w:p w:rsidR="0066088A" w:rsidRDefault="0066088A">
      <w:pPr>
        <w:rPr>
          <w:rFonts w:asciiTheme="minorHAnsi" w:hAnsiTheme="minorHAnsi" w:cstheme="minorHAnsi"/>
          <w:szCs w:val="20"/>
        </w:rPr>
      </w:pPr>
    </w:p>
    <w:p w:rsidR="0066088A" w:rsidRDefault="0066088A">
      <w:pPr>
        <w:rPr>
          <w:rFonts w:asciiTheme="minorHAnsi" w:hAnsiTheme="minorHAnsi" w:cstheme="minorHAnsi"/>
          <w:szCs w:val="20"/>
        </w:rPr>
      </w:pPr>
    </w:p>
    <w:p w:rsidR="0066088A" w:rsidRDefault="0066088A">
      <w:pPr>
        <w:rPr>
          <w:rFonts w:asciiTheme="minorHAnsi" w:hAnsiTheme="minorHAnsi" w:cstheme="minorHAnsi"/>
          <w:szCs w:val="20"/>
        </w:rPr>
      </w:pPr>
    </w:p>
    <w:p w:rsidR="0066088A" w:rsidRDefault="0066088A">
      <w:pPr>
        <w:rPr>
          <w:rFonts w:asciiTheme="minorHAnsi" w:hAnsiTheme="minorHAnsi" w:cstheme="minorHAnsi"/>
          <w:szCs w:val="20"/>
        </w:rPr>
      </w:pPr>
    </w:p>
    <w:p w:rsidR="0066088A" w:rsidRDefault="0066088A">
      <w:pPr>
        <w:rPr>
          <w:rFonts w:asciiTheme="minorHAnsi" w:hAnsiTheme="minorHAnsi" w:cstheme="minorHAnsi"/>
          <w:szCs w:val="20"/>
        </w:rPr>
      </w:pPr>
    </w:p>
    <w:p w:rsidR="0066088A" w:rsidRDefault="0066088A" w:rsidP="0066088A">
      <w:pPr>
        <w:rPr>
          <w:rFonts w:asciiTheme="minorHAnsi" w:hAnsiTheme="minorHAnsi" w:cstheme="minorHAnsi"/>
          <w:szCs w:val="20"/>
        </w:rPr>
      </w:pPr>
    </w:p>
    <w:p w:rsidR="0066088A" w:rsidRPr="001C3F24" w:rsidRDefault="0066088A" w:rsidP="0066088A">
      <w:pPr>
        <w:rPr>
          <w:rFonts w:asciiTheme="minorHAnsi" w:hAnsiTheme="minorHAnsi" w:cstheme="minorHAnsi"/>
          <w:b/>
          <w:sz w:val="28"/>
          <w:szCs w:val="28"/>
        </w:rPr>
      </w:pPr>
      <w:r w:rsidRPr="001C3F24">
        <w:rPr>
          <w:rFonts w:asciiTheme="minorHAnsi" w:hAnsiTheme="minorHAnsi" w:cstheme="minorHAnsi"/>
          <w:b/>
          <w:sz w:val="28"/>
          <w:szCs w:val="28"/>
        </w:rPr>
        <w:t>KS5 Pupil destinations:</w:t>
      </w:r>
      <w:r>
        <w:rPr>
          <w:rFonts w:asciiTheme="minorHAnsi" w:hAnsiTheme="minorHAnsi" w:cstheme="minorHAnsi"/>
          <w:b/>
          <w:sz w:val="28"/>
          <w:szCs w:val="28"/>
        </w:rPr>
        <w:t xml:space="preserve"> 100% of pupils placed in post school provision. </w:t>
      </w:r>
    </w:p>
    <w:p w:rsidR="0066088A" w:rsidRDefault="0066088A" w:rsidP="0066088A">
      <w:pPr>
        <w:rPr>
          <w:rFonts w:asciiTheme="minorHAnsi" w:hAnsiTheme="minorHAnsi" w:cstheme="minorHAnsi"/>
          <w:szCs w:val="20"/>
        </w:rPr>
      </w:pPr>
    </w:p>
    <w:tbl>
      <w:tblPr>
        <w:tblpPr w:leftFromText="180" w:rightFromText="180" w:vertAnchor="page" w:horzAnchor="margin" w:tblpY="31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7"/>
        <w:gridCol w:w="4220"/>
      </w:tblGrid>
      <w:tr w:rsidR="0066088A" w:rsidRPr="0066088A" w:rsidTr="00A42569">
        <w:tc>
          <w:tcPr>
            <w:tcW w:w="1417" w:type="dxa"/>
            <w:shd w:val="clear" w:color="auto" w:fill="auto"/>
            <w:vAlign w:val="center"/>
          </w:tcPr>
          <w:p w:rsidR="0066088A" w:rsidRPr="0066088A" w:rsidRDefault="0066088A" w:rsidP="00A42569">
            <w:pPr>
              <w:pStyle w:val="Heading2"/>
              <w:rPr>
                <w:rFonts w:asciiTheme="minorHAnsi" w:hAnsiTheme="minorHAnsi" w:cstheme="minorHAnsi"/>
              </w:rPr>
            </w:pPr>
            <w:r w:rsidRPr="0066088A">
              <w:rPr>
                <w:rFonts w:asciiTheme="minorHAnsi" w:hAnsiTheme="minorHAnsi" w:cstheme="minorHAnsi"/>
              </w:rPr>
              <w:t>ND</w:t>
            </w:r>
          </w:p>
        </w:tc>
        <w:tc>
          <w:tcPr>
            <w:tcW w:w="4220" w:type="dxa"/>
            <w:shd w:val="clear" w:color="auto" w:fill="auto"/>
            <w:vAlign w:val="center"/>
          </w:tcPr>
          <w:p w:rsidR="0066088A" w:rsidRPr="0066088A" w:rsidRDefault="0066088A" w:rsidP="00A42569">
            <w:pPr>
              <w:pStyle w:val="Heading1"/>
              <w:rPr>
                <w:rFonts w:asciiTheme="minorHAnsi" w:hAnsiTheme="minorHAnsi" w:cstheme="minorHAnsi"/>
                <w:sz w:val="24"/>
              </w:rPr>
            </w:pPr>
            <w:r w:rsidRPr="0066088A">
              <w:rPr>
                <w:rFonts w:asciiTheme="minorHAnsi" w:hAnsiTheme="minorHAnsi" w:cstheme="minorHAnsi"/>
                <w:sz w:val="24"/>
              </w:rPr>
              <w:t>Employment</w:t>
            </w:r>
            <w:r>
              <w:rPr>
                <w:rFonts w:asciiTheme="minorHAnsi" w:hAnsiTheme="minorHAnsi" w:cstheme="minorHAnsi"/>
                <w:sz w:val="24"/>
              </w:rPr>
              <w:t xml:space="preserve"> – MMU Crewe </w:t>
            </w:r>
          </w:p>
        </w:tc>
      </w:tr>
      <w:tr w:rsidR="0066088A" w:rsidRPr="0066088A" w:rsidTr="00A42569">
        <w:tc>
          <w:tcPr>
            <w:tcW w:w="1417" w:type="dxa"/>
            <w:shd w:val="clear" w:color="auto" w:fill="auto"/>
            <w:vAlign w:val="center"/>
          </w:tcPr>
          <w:p w:rsidR="0066088A" w:rsidRPr="0066088A" w:rsidRDefault="0066088A" w:rsidP="00A42569">
            <w:pPr>
              <w:pStyle w:val="Heading2"/>
              <w:rPr>
                <w:rFonts w:asciiTheme="minorHAnsi" w:hAnsiTheme="minorHAnsi" w:cstheme="minorHAnsi"/>
              </w:rPr>
            </w:pPr>
            <w:r w:rsidRPr="0066088A">
              <w:rPr>
                <w:rFonts w:asciiTheme="minorHAnsi" w:hAnsiTheme="minorHAnsi" w:cstheme="minorHAnsi"/>
              </w:rPr>
              <w:t>CW</w:t>
            </w:r>
          </w:p>
        </w:tc>
        <w:tc>
          <w:tcPr>
            <w:tcW w:w="4220" w:type="dxa"/>
            <w:shd w:val="clear" w:color="auto" w:fill="auto"/>
            <w:vAlign w:val="center"/>
          </w:tcPr>
          <w:p w:rsidR="0066088A" w:rsidRPr="0066088A" w:rsidRDefault="0066088A" w:rsidP="00A42569">
            <w:pPr>
              <w:pStyle w:val="Heading1"/>
              <w:rPr>
                <w:rFonts w:asciiTheme="minorHAnsi" w:hAnsiTheme="minorHAnsi" w:cstheme="minorHAnsi"/>
                <w:sz w:val="24"/>
              </w:rPr>
            </w:pPr>
            <w:r w:rsidRPr="0066088A">
              <w:rPr>
                <w:rFonts w:asciiTheme="minorHAnsi" w:hAnsiTheme="minorHAnsi" w:cstheme="minorHAnsi"/>
                <w:sz w:val="24"/>
              </w:rPr>
              <w:t>Employment</w:t>
            </w:r>
            <w:r>
              <w:rPr>
                <w:rFonts w:asciiTheme="minorHAnsi" w:hAnsiTheme="minorHAnsi" w:cstheme="minorHAnsi"/>
                <w:sz w:val="24"/>
              </w:rPr>
              <w:t xml:space="preserve"> – Nursing Home </w:t>
            </w:r>
          </w:p>
        </w:tc>
      </w:tr>
      <w:tr w:rsidR="0066088A" w:rsidRPr="0066088A" w:rsidTr="00A42569">
        <w:tc>
          <w:tcPr>
            <w:tcW w:w="1417" w:type="dxa"/>
            <w:shd w:val="clear" w:color="auto" w:fill="auto"/>
            <w:vAlign w:val="center"/>
          </w:tcPr>
          <w:p w:rsidR="0066088A" w:rsidRPr="0066088A" w:rsidRDefault="0066088A" w:rsidP="00A42569">
            <w:pPr>
              <w:pStyle w:val="Heading2"/>
              <w:rPr>
                <w:rFonts w:asciiTheme="minorHAnsi" w:hAnsiTheme="minorHAnsi" w:cstheme="minorHAnsi"/>
              </w:rPr>
            </w:pPr>
            <w:r w:rsidRPr="0066088A">
              <w:rPr>
                <w:rFonts w:asciiTheme="minorHAnsi" w:hAnsiTheme="minorHAnsi" w:cstheme="minorHAnsi"/>
              </w:rPr>
              <w:t>SB</w:t>
            </w:r>
          </w:p>
        </w:tc>
        <w:tc>
          <w:tcPr>
            <w:tcW w:w="4220" w:type="dxa"/>
            <w:shd w:val="clear" w:color="auto" w:fill="auto"/>
            <w:vAlign w:val="center"/>
          </w:tcPr>
          <w:p w:rsidR="0066088A" w:rsidRPr="0066088A" w:rsidRDefault="0066088A" w:rsidP="00A42569">
            <w:pPr>
              <w:pStyle w:val="Heading1"/>
              <w:rPr>
                <w:rFonts w:asciiTheme="minorHAnsi" w:hAnsiTheme="minorHAnsi" w:cstheme="minorHAnsi"/>
                <w:sz w:val="24"/>
              </w:rPr>
            </w:pPr>
            <w:r w:rsidRPr="0066088A">
              <w:rPr>
                <w:rFonts w:asciiTheme="minorHAnsi" w:hAnsiTheme="minorHAnsi" w:cstheme="minorHAnsi"/>
                <w:sz w:val="24"/>
              </w:rPr>
              <w:t xml:space="preserve">Petty Pool </w:t>
            </w:r>
          </w:p>
        </w:tc>
      </w:tr>
      <w:tr w:rsidR="0066088A" w:rsidRPr="0066088A" w:rsidTr="00A42569">
        <w:tc>
          <w:tcPr>
            <w:tcW w:w="1417" w:type="dxa"/>
            <w:shd w:val="clear" w:color="auto" w:fill="auto"/>
            <w:vAlign w:val="center"/>
          </w:tcPr>
          <w:p w:rsidR="0066088A" w:rsidRPr="0066088A" w:rsidRDefault="0066088A" w:rsidP="00A42569">
            <w:pPr>
              <w:pStyle w:val="Heading2"/>
              <w:rPr>
                <w:rFonts w:asciiTheme="minorHAnsi" w:hAnsiTheme="minorHAnsi" w:cstheme="minorHAnsi"/>
              </w:rPr>
            </w:pPr>
            <w:r w:rsidRPr="0066088A">
              <w:rPr>
                <w:rFonts w:asciiTheme="minorHAnsi" w:hAnsiTheme="minorHAnsi" w:cstheme="minorHAnsi"/>
              </w:rPr>
              <w:t>JD</w:t>
            </w:r>
          </w:p>
        </w:tc>
        <w:tc>
          <w:tcPr>
            <w:tcW w:w="4220" w:type="dxa"/>
            <w:shd w:val="clear" w:color="auto" w:fill="auto"/>
            <w:vAlign w:val="center"/>
          </w:tcPr>
          <w:p w:rsidR="0066088A" w:rsidRPr="0066088A" w:rsidRDefault="0066088A" w:rsidP="00A42569">
            <w:pPr>
              <w:pStyle w:val="Heading1"/>
              <w:rPr>
                <w:rFonts w:asciiTheme="minorHAnsi" w:hAnsiTheme="minorHAnsi" w:cstheme="minorHAnsi"/>
                <w:sz w:val="24"/>
              </w:rPr>
            </w:pPr>
            <w:r w:rsidRPr="0066088A">
              <w:rPr>
                <w:rFonts w:asciiTheme="minorHAnsi" w:hAnsiTheme="minorHAnsi" w:cstheme="minorHAnsi"/>
                <w:sz w:val="24"/>
              </w:rPr>
              <w:t>Petty Pool</w:t>
            </w:r>
          </w:p>
        </w:tc>
      </w:tr>
      <w:tr w:rsidR="0066088A" w:rsidRPr="0066088A" w:rsidTr="00A42569">
        <w:tc>
          <w:tcPr>
            <w:tcW w:w="1417" w:type="dxa"/>
            <w:shd w:val="clear" w:color="auto" w:fill="auto"/>
            <w:vAlign w:val="center"/>
          </w:tcPr>
          <w:p w:rsidR="0066088A" w:rsidRPr="0066088A" w:rsidRDefault="0066088A" w:rsidP="00A42569">
            <w:pPr>
              <w:pStyle w:val="Heading2"/>
              <w:rPr>
                <w:rFonts w:asciiTheme="minorHAnsi" w:hAnsiTheme="minorHAnsi" w:cstheme="minorHAnsi"/>
              </w:rPr>
            </w:pPr>
            <w:r w:rsidRPr="0066088A">
              <w:rPr>
                <w:rFonts w:asciiTheme="minorHAnsi" w:hAnsiTheme="minorHAnsi" w:cstheme="minorHAnsi"/>
              </w:rPr>
              <w:t>CM</w:t>
            </w:r>
          </w:p>
        </w:tc>
        <w:tc>
          <w:tcPr>
            <w:tcW w:w="4220" w:type="dxa"/>
            <w:shd w:val="clear" w:color="auto" w:fill="auto"/>
            <w:vAlign w:val="center"/>
          </w:tcPr>
          <w:p w:rsidR="0066088A" w:rsidRPr="0066088A" w:rsidRDefault="0066088A" w:rsidP="00A42569">
            <w:pPr>
              <w:pStyle w:val="Heading1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South Cheshire College </w:t>
            </w:r>
            <w:r w:rsidRPr="0066088A">
              <w:rPr>
                <w:rFonts w:asciiTheme="minorHAnsi" w:hAnsiTheme="minorHAnsi" w:cstheme="minorHAnsi"/>
                <w:sz w:val="24"/>
              </w:rPr>
              <w:t xml:space="preserve"> </w:t>
            </w:r>
          </w:p>
        </w:tc>
      </w:tr>
      <w:tr w:rsidR="0066088A" w:rsidRPr="0066088A" w:rsidTr="00A42569">
        <w:tc>
          <w:tcPr>
            <w:tcW w:w="1417" w:type="dxa"/>
            <w:shd w:val="clear" w:color="auto" w:fill="auto"/>
            <w:vAlign w:val="center"/>
          </w:tcPr>
          <w:p w:rsidR="0066088A" w:rsidRPr="0066088A" w:rsidRDefault="0066088A" w:rsidP="00A42569">
            <w:pPr>
              <w:pStyle w:val="Heading2"/>
              <w:rPr>
                <w:rFonts w:asciiTheme="minorHAnsi" w:hAnsiTheme="minorHAnsi" w:cstheme="minorHAnsi"/>
              </w:rPr>
            </w:pPr>
            <w:r w:rsidRPr="0066088A">
              <w:rPr>
                <w:rFonts w:asciiTheme="minorHAnsi" w:hAnsiTheme="minorHAnsi" w:cstheme="minorHAnsi"/>
              </w:rPr>
              <w:t>OK</w:t>
            </w:r>
          </w:p>
        </w:tc>
        <w:tc>
          <w:tcPr>
            <w:tcW w:w="4220" w:type="dxa"/>
            <w:shd w:val="clear" w:color="auto" w:fill="auto"/>
            <w:vAlign w:val="center"/>
          </w:tcPr>
          <w:p w:rsidR="0066088A" w:rsidRPr="0066088A" w:rsidRDefault="0066088A" w:rsidP="00A42569">
            <w:pPr>
              <w:pStyle w:val="Heading1"/>
              <w:rPr>
                <w:rFonts w:asciiTheme="minorHAnsi" w:hAnsiTheme="minorHAnsi" w:cstheme="minorHAnsi"/>
                <w:sz w:val="24"/>
              </w:rPr>
            </w:pPr>
            <w:r w:rsidRPr="0066088A">
              <w:rPr>
                <w:rFonts w:asciiTheme="minorHAnsi" w:hAnsiTheme="minorHAnsi" w:cstheme="minorHAnsi"/>
                <w:sz w:val="24"/>
              </w:rPr>
              <w:t>Petty Pool</w:t>
            </w:r>
          </w:p>
        </w:tc>
      </w:tr>
      <w:tr w:rsidR="0066088A" w:rsidRPr="0066088A" w:rsidTr="00A42569">
        <w:tc>
          <w:tcPr>
            <w:tcW w:w="1417" w:type="dxa"/>
            <w:shd w:val="clear" w:color="auto" w:fill="auto"/>
            <w:vAlign w:val="center"/>
          </w:tcPr>
          <w:p w:rsidR="0066088A" w:rsidRPr="0066088A" w:rsidRDefault="0066088A" w:rsidP="00A42569">
            <w:pPr>
              <w:pStyle w:val="Heading2"/>
              <w:rPr>
                <w:rFonts w:asciiTheme="minorHAnsi" w:hAnsiTheme="minorHAnsi" w:cstheme="minorHAnsi"/>
              </w:rPr>
            </w:pPr>
            <w:r w:rsidRPr="0066088A">
              <w:rPr>
                <w:rFonts w:asciiTheme="minorHAnsi" w:hAnsiTheme="minorHAnsi" w:cstheme="minorHAnsi"/>
              </w:rPr>
              <w:t>EB</w:t>
            </w:r>
          </w:p>
        </w:tc>
        <w:tc>
          <w:tcPr>
            <w:tcW w:w="4220" w:type="dxa"/>
            <w:shd w:val="clear" w:color="auto" w:fill="auto"/>
            <w:vAlign w:val="center"/>
          </w:tcPr>
          <w:p w:rsidR="0066088A" w:rsidRPr="0066088A" w:rsidRDefault="0066088A" w:rsidP="00A42569">
            <w:pPr>
              <w:pStyle w:val="Heading1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Social Care </w:t>
            </w:r>
            <w:proofErr w:type="gramStart"/>
            <w:r>
              <w:rPr>
                <w:rFonts w:asciiTheme="minorHAnsi" w:hAnsiTheme="minorHAnsi" w:cstheme="minorHAnsi"/>
                <w:sz w:val="24"/>
              </w:rPr>
              <w:t>day</w:t>
            </w:r>
            <w:proofErr w:type="gramEnd"/>
            <w:r w:rsidRPr="0066088A">
              <w:rPr>
                <w:rFonts w:asciiTheme="minorHAnsi" w:hAnsiTheme="minorHAnsi" w:cstheme="minorHAnsi"/>
                <w:sz w:val="24"/>
              </w:rPr>
              <w:t xml:space="preserve"> Package</w:t>
            </w:r>
          </w:p>
        </w:tc>
      </w:tr>
      <w:tr w:rsidR="0066088A" w:rsidRPr="0066088A" w:rsidTr="00A42569">
        <w:tc>
          <w:tcPr>
            <w:tcW w:w="1417" w:type="dxa"/>
            <w:shd w:val="clear" w:color="auto" w:fill="auto"/>
            <w:vAlign w:val="center"/>
          </w:tcPr>
          <w:p w:rsidR="0066088A" w:rsidRPr="0066088A" w:rsidRDefault="0066088A" w:rsidP="00A42569">
            <w:pPr>
              <w:pStyle w:val="Heading2"/>
              <w:rPr>
                <w:rFonts w:asciiTheme="minorHAnsi" w:hAnsiTheme="minorHAnsi" w:cstheme="minorHAnsi"/>
              </w:rPr>
            </w:pPr>
            <w:r w:rsidRPr="0066088A">
              <w:rPr>
                <w:rFonts w:asciiTheme="minorHAnsi" w:hAnsiTheme="minorHAnsi" w:cstheme="minorHAnsi"/>
              </w:rPr>
              <w:t>SY</w:t>
            </w:r>
          </w:p>
        </w:tc>
        <w:tc>
          <w:tcPr>
            <w:tcW w:w="4220" w:type="dxa"/>
            <w:shd w:val="clear" w:color="auto" w:fill="auto"/>
            <w:vAlign w:val="center"/>
          </w:tcPr>
          <w:p w:rsidR="0066088A" w:rsidRPr="0066088A" w:rsidRDefault="0066088A" w:rsidP="00A42569">
            <w:pPr>
              <w:pStyle w:val="Heading1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Social Care </w:t>
            </w:r>
            <w:proofErr w:type="gramStart"/>
            <w:r>
              <w:rPr>
                <w:rFonts w:asciiTheme="minorHAnsi" w:hAnsiTheme="minorHAnsi" w:cstheme="minorHAnsi"/>
                <w:sz w:val="24"/>
              </w:rPr>
              <w:t>day</w:t>
            </w:r>
            <w:proofErr w:type="gramEnd"/>
            <w:r w:rsidRPr="0066088A">
              <w:rPr>
                <w:rFonts w:asciiTheme="minorHAnsi" w:hAnsiTheme="minorHAnsi" w:cstheme="minorHAnsi"/>
                <w:sz w:val="24"/>
              </w:rPr>
              <w:t xml:space="preserve"> Package</w:t>
            </w:r>
          </w:p>
        </w:tc>
      </w:tr>
      <w:tr w:rsidR="0066088A" w:rsidRPr="0066088A" w:rsidTr="00A42569">
        <w:tc>
          <w:tcPr>
            <w:tcW w:w="1417" w:type="dxa"/>
            <w:shd w:val="clear" w:color="auto" w:fill="auto"/>
            <w:vAlign w:val="center"/>
          </w:tcPr>
          <w:p w:rsidR="0066088A" w:rsidRPr="0066088A" w:rsidRDefault="0066088A" w:rsidP="00A42569">
            <w:pPr>
              <w:pStyle w:val="Heading2"/>
              <w:rPr>
                <w:rFonts w:asciiTheme="minorHAnsi" w:hAnsiTheme="minorHAnsi" w:cstheme="minorHAnsi"/>
              </w:rPr>
            </w:pPr>
            <w:r w:rsidRPr="0066088A">
              <w:rPr>
                <w:rFonts w:asciiTheme="minorHAnsi" w:hAnsiTheme="minorHAnsi" w:cstheme="minorHAnsi"/>
              </w:rPr>
              <w:t>LW</w:t>
            </w:r>
          </w:p>
        </w:tc>
        <w:tc>
          <w:tcPr>
            <w:tcW w:w="4220" w:type="dxa"/>
            <w:shd w:val="clear" w:color="auto" w:fill="auto"/>
            <w:vAlign w:val="center"/>
          </w:tcPr>
          <w:p w:rsidR="0066088A" w:rsidRPr="0066088A" w:rsidRDefault="0066088A" w:rsidP="00A42569">
            <w:pPr>
              <w:pStyle w:val="Heading1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Social Care </w:t>
            </w:r>
            <w:proofErr w:type="gramStart"/>
            <w:r>
              <w:rPr>
                <w:rFonts w:asciiTheme="minorHAnsi" w:hAnsiTheme="minorHAnsi" w:cstheme="minorHAnsi"/>
                <w:sz w:val="24"/>
              </w:rPr>
              <w:t>day</w:t>
            </w:r>
            <w:proofErr w:type="gramEnd"/>
            <w:r w:rsidRPr="0066088A">
              <w:rPr>
                <w:rFonts w:asciiTheme="minorHAnsi" w:hAnsiTheme="minorHAnsi" w:cstheme="minorHAnsi"/>
                <w:sz w:val="24"/>
              </w:rPr>
              <w:t xml:space="preserve"> Package</w:t>
            </w:r>
          </w:p>
        </w:tc>
      </w:tr>
      <w:tr w:rsidR="0066088A" w:rsidRPr="0066088A" w:rsidTr="00A42569">
        <w:tc>
          <w:tcPr>
            <w:tcW w:w="1417" w:type="dxa"/>
            <w:shd w:val="clear" w:color="auto" w:fill="auto"/>
            <w:vAlign w:val="center"/>
          </w:tcPr>
          <w:p w:rsidR="0066088A" w:rsidRPr="0066088A" w:rsidRDefault="0066088A" w:rsidP="00A42569">
            <w:pPr>
              <w:pStyle w:val="Heading2"/>
              <w:rPr>
                <w:rFonts w:asciiTheme="minorHAnsi" w:hAnsiTheme="minorHAnsi" w:cstheme="minorHAnsi"/>
              </w:rPr>
            </w:pPr>
            <w:r w:rsidRPr="0066088A">
              <w:rPr>
                <w:rFonts w:asciiTheme="minorHAnsi" w:hAnsiTheme="minorHAnsi" w:cstheme="minorHAnsi"/>
              </w:rPr>
              <w:t>SP</w:t>
            </w:r>
          </w:p>
        </w:tc>
        <w:tc>
          <w:tcPr>
            <w:tcW w:w="4220" w:type="dxa"/>
            <w:shd w:val="clear" w:color="auto" w:fill="auto"/>
            <w:vAlign w:val="center"/>
          </w:tcPr>
          <w:p w:rsidR="0066088A" w:rsidRPr="0066088A" w:rsidRDefault="0066088A" w:rsidP="00A42569">
            <w:pPr>
              <w:pStyle w:val="Heading1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Social Care </w:t>
            </w:r>
            <w:proofErr w:type="gramStart"/>
            <w:r>
              <w:rPr>
                <w:rFonts w:asciiTheme="minorHAnsi" w:hAnsiTheme="minorHAnsi" w:cstheme="minorHAnsi"/>
                <w:sz w:val="24"/>
              </w:rPr>
              <w:t>day</w:t>
            </w:r>
            <w:proofErr w:type="gramEnd"/>
            <w:r w:rsidRPr="0066088A">
              <w:rPr>
                <w:rFonts w:asciiTheme="minorHAnsi" w:hAnsiTheme="minorHAnsi" w:cstheme="minorHAnsi"/>
                <w:sz w:val="24"/>
              </w:rPr>
              <w:t xml:space="preserve"> Package</w:t>
            </w:r>
          </w:p>
        </w:tc>
      </w:tr>
      <w:tr w:rsidR="0066088A" w:rsidRPr="0066088A" w:rsidTr="00A42569">
        <w:tc>
          <w:tcPr>
            <w:tcW w:w="1417" w:type="dxa"/>
            <w:shd w:val="clear" w:color="auto" w:fill="auto"/>
            <w:vAlign w:val="center"/>
          </w:tcPr>
          <w:p w:rsidR="0066088A" w:rsidRPr="0066088A" w:rsidRDefault="0066088A" w:rsidP="00A42569">
            <w:pPr>
              <w:pStyle w:val="Heading2"/>
              <w:rPr>
                <w:rFonts w:asciiTheme="minorHAnsi" w:hAnsiTheme="minorHAnsi" w:cstheme="minorHAnsi"/>
              </w:rPr>
            </w:pPr>
            <w:r w:rsidRPr="0066088A">
              <w:rPr>
                <w:rFonts w:asciiTheme="minorHAnsi" w:hAnsiTheme="minorHAnsi" w:cstheme="minorHAnsi"/>
              </w:rPr>
              <w:t>JMK</w:t>
            </w:r>
          </w:p>
        </w:tc>
        <w:tc>
          <w:tcPr>
            <w:tcW w:w="4220" w:type="dxa"/>
            <w:shd w:val="clear" w:color="auto" w:fill="auto"/>
            <w:vAlign w:val="center"/>
          </w:tcPr>
          <w:p w:rsidR="0066088A" w:rsidRPr="0066088A" w:rsidRDefault="0066088A" w:rsidP="00A42569">
            <w:pPr>
              <w:pStyle w:val="Heading1"/>
              <w:rPr>
                <w:rFonts w:asciiTheme="minorHAnsi" w:hAnsiTheme="minorHAnsi" w:cstheme="minorHAnsi"/>
                <w:sz w:val="24"/>
              </w:rPr>
            </w:pPr>
            <w:r w:rsidRPr="0066088A">
              <w:rPr>
                <w:rFonts w:asciiTheme="minorHAnsi" w:hAnsiTheme="minorHAnsi" w:cstheme="minorHAnsi"/>
                <w:sz w:val="24"/>
              </w:rPr>
              <w:t>The Acorn Centre</w:t>
            </w:r>
          </w:p>
        </w:tc>
      </w:tr>
      <w:tr w:rsidR="0066088A" w:rsidRPr="0066088A" w:rsidTr="00A42569">
        <w:tc>
          <w:tcPr>
            <w:tcW w:w="1417" w:type="dxa"/>
            <w:shd w:val="clear" w:color="auto" w:fill="auto"/>
            <w:vAlign w:val="center"/>
          </w:tcPr>
          <w:p w:rsidR="0066088A" w:rsidRPr="0066088A" w:rsidRDefault="0066088A" w:rsidP="00A42569">
            <w:pPr>
              <w:pStyle w:val="Heading2"/>
              <w:rPr>
                <w:rFonts w:asciiTheme="minorHAnsi" w:hAnsiTheme="minorHAnsi" w:cstheme="minorHAnsi"/>
              </w:rPr>
            </w:pPr>
            <w:r w:rsidRPr="0066088A">
              <w:rPr>
                <w:rFonts w:asciiTheme="minorHAnsi" w:hAnsiTheme="minorHAnsi" w:cstheme="minorHAnsi"/>
              </w:rPr>
              <w:t>NA</w:t>
            </w:r>
          </w:p>
        </w:tc>
        <w:tc>
          <w:tcPr>
            <w:tcW w:w="4220" w:type="dxa"/>
            <w:shd w:val="clear" w:color="auto" w:fill="auto"/>
            <w:vAlign w:val="center"/>
          </w:tcPr>
          <w:p w:rsidR="0066088A" w:rsidRPr="0066088A" w:rsidRDefault="0066088A" w:rsidP="00A42569">
            <w:pPr>
              <w:pStyle w:val="Heading1"/>
              <w:rPr>
                <w:rFonts w:asciiTheme="minorHAnsi" w:hAnsiTheme="minorHAnsi" w:cstheme="minorHAnsi"/>
                <w:sz w:val="24"/>
              </w:rPr>
            </w:pPr>
            <w:r w:rsidRPr="0066088A">
              <w:rPr>
                <w:rFonts w:asciiTheme="minorHAnsi" w:hAnsiTheme="minorHAnsi" w:cstheme="minorHAnsi"/>
                <w:sz w:val="24"/>
              </w:rPr>
              <w:t xml:space="preserve">Bridging </w:t>
            </w:r>
            <w:proofErr w:type="gramStart"/>
            <w:r w:rsidRPr="0066088A">
              <w:rPr>
                <w:rFonts w:asciiTheme="minorHAnsi" w:hAnsiTheme="minorHAnsi" w:cstheme="minorHAnsi"/>
                <w:sz w:val="24"/>
              </w:rPr>
              <w:t>The</w:t>
            </w:r>
            <w:proofErr w:type="gramEnd"/>
            <w:r w:rsidRPr="0066088A">
              <w:rPr>
                <w:rFonts w:asciiTheme="minorHAnsi" w:hAnsiTheme="minorHAnsi" w:cstheme="minorHAnsi"/>
                <w:sz w:val="24"/>
              </w:rPr>
              <w:t xml:space="preserve"> Gap – Work Placement  </w:t>
            </w:r>
          </w:p>
        </w:tc>
      </w:tr>
      <w:tr w:rsidR="0066088A" w:rsidRPr="0066088A" w:rsidTr="00A42569">
        <w:tc>
          <w:tcPr>
            <w:tcW w:w="1417" w:type="dxa"/>
            <w:shd w:val="clear" w:color="auto" w:fill="auto"/>
            <w:vAlign w:val="center"/>
          </w:tcPr>
          <w:p w:rsidR="0066088A" w:rsidRPr="0066088A" w:rsidRDefault="0066088A" w:rsidP="00A42569">
            <w:pPr>
              <w:pStyle w:val="Heading2"/>
              <w:rPr>
                <w:rFonts w:asciiTheme="minorHAnsi" w:hAnsiTheme="minorHAnsi" w:cstheme="minorHAnsi"/>
              </w:rPr>
            </w:pPr>
            <w:r w:rsidRPr="0066088A">
              <w:rPr>
                <w:rFonts w:asciiTheme="minorHAnsi" w:hAnsiTheme="minorHAnsi" w:cstheme="minorHAnsi"/>
              </w:rPr>
              <w:t>MK</w:t>
            </w:r>
          </w:p>
        </w:tc>
        <w:tc>
          <w:tcPr>
            <w:tcW w:w="4220" w:type="dxa"/>
            <w:shd w:val="clear" w:color="auto" w:fill="auto"/>
            <w:vAlign w:val="center"/>
          </w:tcPr>
          <w:p w:rsidR="0066088A" w:rsidRPr="0066088A" w:rsidRDefault="0066088A" w:rsidP="00A42569">
            <w:pPr>
              <w:pStyle w:val="Heading1"/>
              <w:rPr>
                <w:rFonts w:asciiTheme="minorHAnsi" w:hAnsiTheme="minorHAnsi" w:cstheme="minorHAnsi"/>
                <w:sz w:val="24"/>
              </w:rPr>
            </w:pPr>
            <w:r w:rsidRPr="0066088A">
              <w:rPr>
                <w:rFonts w:asciiTheme="minorHAnsi" w:hAnsiTheme="minorHAnsi" w:cstheme="minorHAnsi"/>
                <w:sz w:val="24"/>
              </w:rPr>
              <w:t xml:space="preserve">Bridging </w:t>
            </w:r>
            <w:proofErr w:type="gramStart"/>
            <w:r w:rsidRPr="0066088A">
              <w:rPr>
                <w:rFonts w:asciiTheme="minorHAnsi" w:hAnsiTheme="minorHAnsi" w:cstheme="minorHAnsi"/>
                <w:sz w:val="24"/>
              </w:rPr>
              <w:t>The</w:t>
            </w:r>
            <w:proofErr w:type="gramEnd"/>
            <w:r w:rsidRPr="0066088A">
              <w:rPr>
                <w:rFonts w:asciiTheme="minorHAnsi" w:hAnsiTheme="minorHAnsi" w:cstheme="minorHAnsi"/>
                <w:sz w:val="24"/>
              </w:rPr>
              <w:t xml:space="preserve"> Gap – Work Placement  </w:t>
            </w:r>
          </w:p>
        </w:tc>
      </w:tr>
    </w:tbl>
    <w:p w:rsidR="0066088A" w:rsidRPr="0066088A" w:rsidRDefault="0066088A">
      <w:pPr>
        <w:rPr>
          <w:rFonts w:asciiTheme="minorHAnsi" w:hAnsiTheme="minorHAnsi" w:cstheme="minorHAnsi"/>
          <w:b/>
          <w:szCs w:val="20"/>
        </w:rPr>
      </w:pPr>
    </w:p>
    <w:p w:rsidR="0066088A" w:rsidRPr="0066088A" w:rsidRDefault="0066088A">
      <w:pPr>
        <w:rPr>
          <w:rFonts w:asciiTheme="minorHAnsi" w:hAnsiTheme="minorHAnsi" w:cstheme="minorHAnsi"/>
          <w:b/>
          <w:szCs w:val="20"/>
        </w:rPr>
      </w:pPr>
    </w:p>
    <w:p w:rsidR="0066088A" w:rsidRPr="0066088A" w:rsidRDefault="0066088A">
      <w:pPr>
        <w:rPr>
          <w:rFonts w:asciiTheme="minorHAnsi" w:hAnsiTheme="minorHAnsi" w:cstheme="minorHAnsi"/>
          <w:b/>
          <w:szCs w:val="20"/>
        </w:rPr>
      </w:pPr>
    </w:p>
    <w:p w:rsidR="0066088A" w:rsidRPr="0066088A" w:rsidRDefault="0066088A">
      <w:pPr>
        <w:rPr>
          <w:rFonts w:asciiTheme="minorHAnsi" w:hAnsiTheme="minorHAnsi" w:cstheme="minorHAnsi"/>
          <w:b/>
          <w:szCs w:val="20"/>
        </w:rPr>
      </w:pPr>
    </w:p>
    <w:p w:rsidR="0066088A" w:rsidRDefault="0066088A">
      <w:pPr>
        <w:rPr>
          <w:rFonts w:asciiTheme="minorHAnsi" w:hAnsiTheme="minorHAnsi" w:cstheme="minorHAnsi"/>
          <w:szCs w:val="20"/>
        </w:rPr>
      </w:pPr>
    </w:p>
    <w:p w:rsidR="0066088A" w:rsidRDefault="0066088A">
      <w:pPr>
        <w:rPr>
          <w:rFonts w:asciiTheme="minorHAnsi" w:hAnsiTheme="minorHAnsi" w:cstheme="minorHAnsi"/>
          <w:szCs w:val="20"/>
        </w:rPr>
      </w:pPr>
    </w:p>
    <w:p w:rsidR="0066088A" w:rsidRDefault="0066088A">
      <w:pPr>
        <w:rPr>
          <w:rFonts w:asciiTheme="minorHAnsi" w:hAnsiTheme="minorHAnsi" w:cstheme="minorHAnsi"/>
          <w:szCs w:val="20"/>
        </w:rPr>
      </w:pPr>
    </w:p>
    <w:p w:rsidR="0066088A" w:rsidRDefault="0066088A">
      <w:pPr>
        <w:rPr>
          <w:rFonts w:asciiTheme="minorHAnsi" w:hAnsiTheme="minorHAnsi" w:cstheme="minorHAnsi"/>
          <w:szCs w:val="20"/>
        </w:rPr>
      </w:pPr>
    </w:p>
    <w:p w:rsidR="0066088A" w:rsidRDefault="0066088A">
      <w:pPr>
        <w:rPr>
          <w:rFonts w:asciiTheme="minorHAnsi" w:hAnsiTheme="minorHAnsi" w:cstheme="minorHAnsi"/>
          <w:szCs w:val="20"/>
        </w:rPr>
      </w:pPr>
    </w:p>
    <w:p w:rsidR="0066088A" w:rsidRDefault="0066088A">
      <w:pPr>
        <w:rPr>
          <w:rFonts w:asciiTheme="minorHAnsi" w:hAnsiTheme="minorHAnsi" w:cstheme="minorHAnsi"/>
          <w:szCs w:val="20"/>
        </w:rPr>
      </w:pPr>
    </w:p>
    <w:p w:rsidR="0066088A" w:rsidRDefault="0066088A">
      <w:pPr>
        <w:rPr>
          <w:rFonts w:asciiTheme="minorHAnsi" w:hAnsiTheme="minorHAnsi" w:cstheme="minorHAnsi"/>
          <w:szCs w:val="20"/>
        </w:rPr>
      </w:pPr>
    </w:p>
    <w:p w:rsidR="0066088A" w:rsidRDefault="0066088A">
      <w:pPr>
        <w:rPr>
          <w:rFonts w:asciiTheme="minorHAnsi" w:hAnsiTheme="minorHAnsi" w:cstheme="minorHAnsi"/>
          <w:szCs w:val="20"/>
        </w:rPr>
      </w:pPr>
    </w:p>
    <w:p w:rsidR="0066088A" w:rsidRDefault="0066088A">
      <w:pPr>
        <w:rPr>
          <w:rFonts w:asciiTheme="minorHAnsi" w:hAnsiTheme="minorHAnsi" w:cstheme="minorHAnsi"/>
          <w:szCs w:val="20"/>
        </w:rPr>
      </w:pPr>
    </w:p>
    <w:p w:rsidR="0066088A" w:rsidRDefault="0066088A">
      <w:pPr>
        <w:rPr>
          <w:rFonts w:asciiTheme="minorHAnsi" w:hAnsiTheme="minorHAnsi" w:cstheme="minorHAnsi"/>
          <w:szCs w:val="20"/>
        </w:rPr>
      </w:pPr>
    </w:p>
    <w:p w:rsidR="0066088A" w:rsidRDefault="0066088A">
      <w:pPr>
        <w:rPr>
          <w:rFonts w:asciiTheme="minorHAnsi" w:hAnsiTheme="minorHAnsi" w:cstheme="minorHAnsi"/>
          <w:szCs w:val="20"/>
        </w:rPr>
      </w:pPr>
    </w:p>
    <w:p w:rsidR="0066088A" w:rsidRDefault="0066088A">
      <w:pPr>
        <w:rPr>
          <w:rFonts w:asciiTheme="minorHAnsi" w:hAnsiTheme="minorHAnsi" w:cstheme="minorHAnsi"/>
          <w:szCs w:val="20"/>
        </w:rPr>
      </w:pPr>
    </w:p>
    <w:p w:rsidR="0066088A" w:rsidRDefault="0066088A">
      <w:pPr>
        <w:rPr>
          <w:rFonts w:asciiTheme="minorHAnsi" w:hAnsiTheme="minorHAnsi" w:cstheme="minorHAnsi"/>
          <w:szCs w:val="20"/>
        </w:rPr>
      </w:pPr>
    </w:p>
    <w:p w:rsidR="0066088A" w:rsidRDefault="0066088A">
      <w:pPr>
        <w:rPr>
          <w:rFonts w:asciiTheme="minorHAnsi" w:hAnsiTheme="minorHAnsi" w:cstheme="minorHAnsi"/>
          <w:szCs w:val="20"/>
        </w:rPr>
      </w:pPr>
    </w:p>
    <w:p w:rsidR="0066088A" w:rsidRDefault="0066088A">
      <w:pPr>
        <w:rPr>
          <w:rFonts w:asciiTheme="minorHAnsi" w:hAnsiTheme="minorHAnsi" w:cstheme="minorHAnsi"/>
          <w:szCs w:val="20"/>
        </w:rPr>
      </w:pPr>
    </w:p>
    <w:tbl>
      <w:tblPr>
        <w:tblpPr w:leftFromText="180" w:rightFromText="180" w:vertAnchor="text" w:horzAnchor="margin" w:tblpXSpec="center" w:tblpY="66"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66088A" w:rsidRPr="00CC5CA3" w:rsidTr="00A42569">
        <w:trPr>
          <w:trHeight w:val="271"/>
        </w:trPr>
        <w:tc>
          <w:tcPr>
            <w:tcW w:w="1077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6088A" w:rsidRPr="00CC5CA3" w:rsidRDefault="0066088A" w:rsidP="00A42569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5CA3">
              <w:rPr>
                <w:rFonts w:asciiTheme="minorHAnsi" w:hAnsiTheme="minorHAnsi" w:cstheme="minorHAnsi"/>
                <w:b/>
                <w:sz w:val="20"/>
                <w:szCs w:val="20"/>
              </w:rPr>
              <w:t>School evaluation of student progress and next steps</w:t>
            </w:r>
          </w:p>
          <w:p w:rsidR="0066088A" w:rsidRPr="00CC5CA3" w:rsidRDefault="0066088A" w:rsidP="00A42569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66088A" w:rsidRDefault="00665B57" w:rsidP="0066088A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The cohort of children for the academic year 2018 – 19 will need a revised curriculum due to their ability</w:t>
            </w:r>
            <w:bookmarkStart w:id="0" w:name="_GoBack"/>
            <w:bookmarkEnd w:id="0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and needs.</w:t>
            </w:r>
          </w:p>
          <w:p w:rsidR="00665B57" w:rsidRDefault="00665B57" w:rsidP="0066088A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65B57" w:rsidRPr="00CC5CA3" w:rsidRDefault="00665B57" w:rsidP="0066088A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Please see new curriculum plans to see adaptations made. </w:t>
            </w:r>
          </w:p>
        </w:tc>
      </w:tr>
    </w:tbl>
    <w:p w:rsidR="0066088A" w:rsidRPr="00CC5CA3" w:rsidRDefault="0066088A">
      <w:pPr>
        <w:rPr>
          <w:rFonts w:asciiTheme="minorHAnsi" w:hAnsiTheme="minorHAnsi" w:cstheme="minorHAnsi"/>
          <w:szCs w:val="20"/>
        </w:rPr>
      </w:pPr>
    </w:p>
    <w:sectPr w:rsidR="0066088A" w:rsidRPr="00CC5C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rutiger 55 Roman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D34F8"/>
    <w:multiLevelType w:val="hybridMultilevel"/>
    <w:tmpl w:val="A83ED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0590B"/>
    <w:multiLevelType w:val="hybridMultilevel"/>
    <w:tmpl w:val="C8C4B9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BF31A0"/>
    <w:multiLevelType w:val="hybridMultilevel"/>
    <w:tmpl w:val="2A707F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952FD7"/>
    <w:multiLevelType w:val="hybridMultilevel"/>
    <w:tmpl w:val="1B2E1C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D47099"/>
    <w:multiLevelType w:val="hybridMultilevel"/>
    <w:tmpl w:val="00B433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7D5F0F"/>
    <w:multiLevelType w:val="hybridMultilevel"/>
    <w:tmpl w:val="22F20560"/>
    <w:lvl w:ilvl="0" w:tplc="B2E6B16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11654D"/>
    <w:multiLevelType w:val="hybridMultilevel"/>
    <w:tmpl w:val="3606061C"/>
    <w:lvl w:ilvl="0" w:tplc="D30C11CE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D21573"/>
    <w:multiLevelType w:val="hybridMultilevel"/>
    <w:tmpl w:val="2CF2C6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D503A4"/>
    <w:multiLevelType w:val="hybridMultilevel"/>
    <w:tmpl w:val="CB26F3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8"/>
  </w:num>
  <w:num w:numId="5">
    <w:abstractNumId w:val="6"/>
  </w:num>
  <w:num w:numId="6">
    <w:abstractNumId w:val="5"/>
  </w:num>
  <w:num w:numId="7">
    <w:abstractNumId w:val="3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1D7"/>
    <w:rsid w:val="00027EDA"/>
    <w:rsid w:val="000D1B87"/>
    <w:rsid w:val="000D6BEB"/>
    <w:rsid w:val="001268A9"/>
    <w:rsid w:val="00143149"/>
    <w:rsid w:val="0014675C"/>
    <w:rsid w:val="00190377"/>
    <w:rsid w:val="001C4DB4"/>
    <w:rsid w:val="001D705E"/>
    <w:rsid w:val="001E18A0"/>
    <w:rsid w:val="00211D11"/>
    <w:rsid w:val="002138D8"/>
    <w:rsid w:val="002517C1"/>
    <w:rsid w:val="002C7240"/>
    <w:rsid w:val="002E54A2"/>
    <w:rsid w:val="002E7D87"/>
    <w:rsid w:val="003361D7"/>
    <w:rsid w:val="003510B1"/>
    <w:rsid w:val="003643D9"/>
    <w:rsid w:val="003B17D5"/>
    <w:rsid w:val="003C38E1"/>
    <w:rsid w:val="003C6D8B"/>
    <w:rsid w:val="00423FA0"/>
    <w:rsid w:val="00432F62"/>
    <w:rsid w:val="004543FB"/>
    <w:rsid w:val="0049064A"/>
    <w:rsid w:val="004973B1"/>
    <w:rsid w:val="004C54E6"/>
    <w:rsid w:val="004D064C"/>
    <w:rsid w:val="004E2233"/>
    <w:rsid w:val="00562412"/>
    <w:rsid w:val="00564067"/>
    <w:rsid w:val="00566524"/>
    <w:rsid w:val="005A3EB1"/>
    <w:rsid w:val="005C0F9E"/>
    <w:rsid w:val="005D0657"/>
    <w:rsid w:val="005D30C2"/>
    <w:rsid w:val="00607787"/>
    <w:rsid w:val="0066088A"/>
    <w:rsid w:val="00665B57"/>
    <w:rsid w:val="006C1022"/>
    <w:rsid w:val="006D58B6"/>
    <w:rsid w:val="00713C32"/>
    <w:rsid w:val="00740D8A"/>
    <w:rsid w:val="00785289"/>
    <w:rsid w:val="00790F0C"/>
    <w:rsid w:val="007D0ECD"/>
    <w:rsid w:val="007D234C"/>
    <w:rsid w:val="007F04D1"/>
    <w:rsid w:val="008236E9"/>
    <w:rsid w:val="00845F2C"/>
    <w:rsid w:val="0086078B"/>
    <w:rsid w:val="008D215C"/>
    <w:rsid w:val="0093510F"/>
    <w:rsid w:val="00937A9C"/>
    <w:rsid w:val="00981A38"/>
    <w:rsid w:val="0099226E"/>
    <w:rsid w:val="009B4439"/>
    <w:rsid w:val="009B4997"/>
    <w:rsid w:val="009F27F1"/>
    <w:rsid w:val="00A05D0A"/>
    <w:rsid w:val="00A14D76"/>
    <w:rsid w:val="00A22D0A"/>
    <w:rsid w:val="00A4214C"/>
    <w:rsid w:val="00A476CD"/>
    <w:rsid w:val="00A64873"/>
    <w:rsid w:val="00A8429A"/>
    <w:rsid w:val="00A95B4D"/>
    <w:rsid w:val="00B075FE"/>
    <w:rsid w:val="00B20EDC"/>
    <w:rsid w:val="00B45205"/>
    <w:rsid w:val="00B62FEC"/>
    <w:rsid w:val="00B917EC"/>
    <w:rsid w:val="00BF3CCD"/>
    <w:rsid w:val="00C0113A"/>
    <w:rsid w:val="00C51FFE"/>
    <w:rsid w:val="00C77FF5"/>
    <w:rsid w:val="00C82131"/>
    <w:rsid w:val="00CA3032"/>
    <w:rsid w:val="00CA47C6"/>
    <w:rsid w:val="00CC5CA3"/>
    <w:rsid w:val="00D34D86"/>
    <w:rsid w:val="00D37073"/>
    <w:rsid w:val="00D66D46"/>
    <w:rsid w:val="00D73BF3"/>
    <w:rsid w:val="00D7774A"/>
    <w:rsid w:val="00D850D1"/>
    <w:rsid w:val="00DB6DFD"/>
    <w:rsid w:val="00DC698E"/>
    <w:rsid w:val="00DE4188"/>
    <w:rsid w:val="00DF3F57"/>
    <w:rsid w:val="00E042E1"/>
    <w:rsid w:val="00E1112C"/>
    <w:rsid w:val="00E6357F"/>
    <w:rsid w:val="00E66987"/>
    <w:rsid w:val="00E9709A"/>
    <w:rsid w:val="00EC447C"/>
    <w:rsid w:val="00ED0457"/>
    <w:rsid w:val="00EF2927"/>
    <w:rsid w:val="00F46B22"/>
    <w:rsid w:val="00F568AE"/>
    <w:rsid w:val="00FB691B"/>
    <w:rsid w:val="00FD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B4370"/>
  <w15:docId w15:val="{D43AADC8-8ACE-42E1-80C5-6049575E2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61D7"/>
    <w:pPr>
      <w:spacing w:after="0"/>
    </w:pPr>
    <w:rPr>
      <w:rFonts w:ascii="Century Gothic" w:eastAsia="Calibri" w:hAnsi="Century Gothic" w:cs="Times New Roman"/>
      <w:sz w:val="20"/>
    </w:rPr>
  </w:style>
  <w:style w:type="paragraph" w:styleId="Heading1">
    <w:name w:val="heading 1"/>
    <w:basedOn w:val="Normal"/>
    <w:next w:val="Normal"/>
    <w:link w:val="Heading1Char"/>
    <w:qFormat/>
    <w:rsid w:val="0066088A"/>
    <w:pPr>
      <w:keepNext/>
      <w:spacing w:line="240" w:lineRule="auto"/>
      <w:jc w:val="center"/>
      <w:outlineLvl w:val="0"/>
    </w:pPr>
    <w:rPr>
      <w:rFonts w:ascii="Frutiger 55 Roman" w:eastAsia="Times New Roman" w:hAnsi="Frutiger 55 Roman"/>
      <w:b/>
      <w:bCs/>
      <w:szCs w:val="24"/>
    </w:rPr>
  </w:style>
  <w:style w:type="paragraph" w:styleId="Heading2">
    <w:name w:val="heading 2"/>
    <w:basedOn w:val="Normal"/>
    <w:next w:val="Normal"/>
    <w:link w:val="Heading2Char"/>
    <w:qFormat/>
    <w:rsid w:val="0066088A"/>
    <w:pPr>
      <w:keepNext/>
      <w:spacing w:line="240" w:lineRule="auto"/>
      <w:jc w:val="center"/>
      <w:outlineLvl w:val="1"/>
    </w:pPr>
    <w:rPr>
      <w:rFonts w:ascii="Frutiger 55 Roman" w:eastAsia="Times New Roman" w:hAnsi="Frutiger 55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361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9F27F1"/>
    <w:pPr>
      <w:spacing w:after="200"/>
      <w:ind w:left="720"/>
      <w:contextualSpacing/>
    </w:pPr>
    <w:rPr>
      <w:rFonts w:asciiTheme="minorHAnsi" w:eastAsiaTheme="minorHAnsi" w:hAnsiTheme="minorHAnsi" w:cstheme="minorBidi"/>
      <w:sz w:val="22"/>
    </w:rPr>
  </w:style>
  <w:style w:type="character" w:customStyle="1" w:styleId="Heading1Char">
    <w:name w:val="Heading 1 Char"/>
    <w:basedOn w:val="DefaultParagraphFont"/>
    <w:link w:val="Heading1"/>
    <w:rsid w:val="0066088A"/>
    <w:rPr>
      <w:rFonts w:ascii="Frutiger 55 Roman" w:eastAsia="Times New Roman" w:hAnsi="Frutiger 55 Roman" w:cs="Times New Roman"/>
      <w:b/>
      <w:bCs/>
      <w:sz w:val="20"/>
      <w:szCs w:val="24"/>
    </w:rPr>
  </w:style>
  <w:style w:type="character" w:customStyle="1" w:styleId="Heading2Char">
    <w:name w:val="Heading 2 Char"/>
    <w:basedOn w:val="DefaultParagraphFont"/>
    <w:link w:val="Heading2"/>
    <w:rsid w:val="0066088A"/>
    <w:rPr>
      <w:rFonts w:ascii="Frutiger 55 Roman" w:eastAsia="Times New Roman" w:hAnsi="Frutiger 55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6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E096B-4957-4025-8A73-AA864C2AC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1678</Words>
  <Characters>9571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Springfield School</Company>
  <LinksUpToDate>false</LinksUpToDate>
  <CharactersWithSpaces>11227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Hodgkison</dc:creator>
  <cp:lastModifiedBy>Lisa Hodgkison</cp:lastModifiedBy>
  <cp:revision>7</cp:revision>
  <cp:lastPrinted>2018-10-17T11:53:00Z</cp:lastPrinted>
  <dcterms:created xsi:type="dcterms:W3CDTF">2018-10-22T14:56:00Z</dcterms:created>
  <dcterms:modified xsi:type="dcterms:W3CDTF">2018-10-23T10:56:00Z</dcterms:modified>
</cp:coreProperties>
</file>