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FDFC" w14:textId="77777777" w:rsidR="00DC32F9" w:rsidRDefault="00DC32F9">
      <w:pPr>
        <w:pStyle w:val="BodyText"/>
        <w:rPr>
          <w:sz w:val="20"/>
        </w:rPr>
      </w:pPr>
    </w:p>
    <w:p w14:paraId="1DFC90AB" w14:textId="14168358" w:rsidR="00DC32F9" w:rsidRDefault="00DC32F9">
      <w:pPr>
        <w:pStyle w:val="BodyText"/>
        <w:spacing w:before="5"/>
        <w:rPr>
          <w:sz w:val="18"/>
        </w:rPr>
      </w:pPr>
    </w:p>
    <w:p w14:paraId="3477602A" w14:textId="77777777" w:rsidR="00A467D4" w:rsidRPr="003D576F" w:rsidRDefault="00A467D4" w:rsidP="00A467D4">
      <w:pPr>
        <w:jc w:val="center"/>
        <w:rPr>
          <w:color w:val="FF0000"/>
          <w:sz w:val="72"/>
          <w:szCs w:val="72"/>
          <w:u w:val="single"/>
        </w:rPr>
      </w:pPr>
      <w:r w:rsidRPr="003D576F">
        <w:rPr>
          <w:color w:val="FF0000"/>
          <w:sz w:val="72"/>
          <w:szCs w:val="72"/>
          <w:u w:val="single"/>
        </w:rPr>
        <w:t>SPRINGFIELD SCHOOL POLICY</w:t>
      </w:r>
    </w:p>
    <w:p w14:paraId="31BA2683" w14:textId="1711F967" w:rsidR="00DC32F9" w:rsidRDefault="00DC32F9">
      <w:pPr>
        <w:rPr>
          <w:sz w:val="18"/>
        </w:rPr>
      </w:pPr>
    </w:p>
    <w:p w14:paraId="5C4E51E6" w14:textId="2799908D" w:rsidR="00A467D4" w:rsidRDefault="00A467D4">
      <w:pPr>
        <w:rPr>
          <w:sz w:val="18"/>
        </w:rPr>
      </w:pPr>
      <w:r>
        <w:rPr>
          <w:noProof/>
        </w:rPr>
        <w:drawing>
          <wp:anchor distT="0" distB="0" distL="114300" distR="114300" simplePos="0" relativeHeight="251659264" behindDoc="0" locked="0" layoutInCell="1" allowOverlap="1" wp14:anchorId="4FCD095D" wp14:editId="08C7CF36">
            <wp:simplePos x="0" y="0"/>
            <wp:positionH relativeFrom="margin">
              <wp:posOffset>552450</wp:posOffset>
            </wp:positionH>
            <wp:positionV relativeFrom="paragraph">
              <wp:posOffset>97790</wp:posOffset>
            </wp:positionV>
            <wp:extent cx="4364990" cy="4364990"/>
            <wp:effectExtent l="0" t="0" r="0" b="0"/>
            <wp:wrapNone/>
            <wp:docPr id="2011865602" name="Picture 2"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65602" name="Picture 2" descr="A picture containing circle, screenshot, graphics, colorfulne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4990" cy="4364990"/>
                    </a:xfrm>
                    <a:prstGeom prst="rect">
                      <a:avLst/>
                    </a:prstGeom>
                    <a:noFill/>
                    <a:ln>
                      <a:noFill/>
                    </a:ln>
                  </pic:spPr>
                </pic:pic>
              </a:graphicData>
            </a:graphic>
          </wp:anchor>
        </w:drawing>
      </w:r>
    </w:p>
    <w:p w14:paraId="0B33A49D" w14:textId="77777777" w:rsidR="00A467D4" w:rsidRDefault="00A467D4">
      <w:pPr>
        <w:rPr>
          <w:sz w:val="18"/>
        </w:rPr>
      </w:pPr>
    </w:p>
    <w:p w14:paraId="1EBEF230" w14:textId="77777777" w:rsidR="00A467D4" w:rsidRDefault="00A467D4">
      <w:pPr>
        <w:rPr>
          <w:sz w:val="18"/>
        </w:rPr>
      </w:pPr>
    </w:p>
    <w:p w14:paraId="1224FE2C" w14:textId="77777777" w:rsidR="00A467D4" w:rsidRDefault="00A467D4">
      <w:pPr>
        <w:rPr>
          <w:sz w:val="18"/>
        </w:rPr>
      </w:pPr>
    </w:p>
    <w:p w14:paraId="5EA34FBC" w14:textId="77777777" w:rsidR="00A467D4" w:rsidRDefault="00A467D4">
      <w:pPr>
        <w:rPr>
          <w:sz w:val="18"/>
        </w:rPr>
      </w:pPr>
    </w:p>
    <w:p w14:paraId="6517EF75" w14:textId="77777777" w:rsidR="00A467D4" w:rsidRDefault="00A467D4">
      <w:pPr>
        <w:rPr>
          <w:sz w:val="18"/>
        </w:rPr>
      </w:pPr>
    </w:p>
    <w:p w14:paraId="5509D5D6" w14:textId="77777777" w:rsidR="00A467D4" w:rsidRDefault="00A467D4">
      <w:pPr>
        <w:rPr>
          <w:sz w:val="18"/>
        </w:rPr>
      </w:pPr>
    </w:p>
    <w:p w14:paraId="19580A65" w14:textId="77777777" w:rsidR="00A467D4" w:rsidRDefault="00A467D4">
      <w:pPr>
        <w:rPr>
          <w:sz w:val="18"/>
        </w:rPr>
      </w:pPr>
    </w:p>
    <w:p w14:paraId="749AB714" w14:textId="77777777" w:rsidR="00A467D4" w:rsidRDefault="00A467D4">
      <w:pPr>
        <w:rPr>
          <w:sz w:val="18"/>
        </w:rPr>
      </w:pPr>
    </w:p>
    <w:p w14:paraId="1ED8E54B" w14:textId="77777777" w:rsidR="00A467D4" w:rsidRDefault="00A467D4">
      <w:pPr>
        <w:rPr>
          <w:sz w:val="18"/>
        </w:rPr>
      </w:pPr>
    </w:p>
    <w:p w14:paraId="357E4061" w14:textId="77777777" w:rsidR="00A467D4" w:rsidRDefault="00A467D4">
      <w:pPr>
        <w:rPr>
          <w:sz w:val="18"/>
        </w:rPr>
      </w:pPr>
    </w:p>
    <w:p w14:paraId="78B0AEF9" w14:textId="77777777" w:rsidR="00A467D4" w:rsidRDefault="00A467D4">
      <w:pPr>
        <w:rPr>
          <w:sz w:val="18"/>
        </w:rPr>
      </w:pPr>
    </w:p>
    <w:p w14:paraId="79E62E47" w14:textId="77777777" w:rsidR="00A467D4" w:rsidRDefault="00A467D4">
      <w:pPr>
        <w:rPr>
          <w:sz w:val="18"/>
        </w:rPr>
      </w:pPr>
    </w:p>
    <w:p w14:paraId="6CBF7C8D" w14:textId="77777777" w:rsidR="00A467D4" w:rsidRDefault="00A467D4">
      <w:pPr>
        <w:rPr>
          <w:sz w:val="18"/>
        </w:rPr>
      </w:pPr>
    </w:p>
    <w:p w14:paraId="4A003AEE" w14:textId="77777777" w:rsidR="00A467D4" w:rsidRDefault="00A467D4">
      <w:pPr>
        <w:rPr>
          <w:sz w:val="18"/>
        </w:rPr>
      </w:pPr>
    </w:p>
    <w:p w14:paraId="3C74E0F2" w14:textId="77777777" w:rsidR="00A467D4" w:rsidRDefault="00A467D4">
      <w:pPr>
        <w:rPr>
          <w:sz w:val="18"/>
        </w:rPr>
      </w:pPr>
    </w:p>
    <w:p w14:paraId="246829D6" w14:textId="77777777" w:rsidR="00A467D4" w:rsidRDefault="00A467D4">
      <w:pPr>
        <w:rPr>
          <w:sz w:val="18"/>
        </w:rPr>
      </w:pPr>
    </w:p>
    <w:p w14:paraId="3339714B" w14:textId="77777777" w:rsidR="00A467D4" w:rsidRDefault="00A467D4">
      <w:pPr>
        <w:rPr>
          <w:sz w:val="18"/>
        </w:rPr>
      </w:pPr>
    </w:p>
    <w:p w14:paraId="7251993C" w14:textId="77777777" w:rsidR="00A467D4" w:rsidRDefault="00A467D4">
      <w:pPr>
        <w:rPr>
          <w:sz w:val="18"/>
        </w:rPr>
      </w:pPr>
    </w:p>
    <w:p w14:paraId="5BF5420F" w14:textId="77777777" w:rsidR="00A467D4" w:rsidRDefault="00A467D4">
      <w:pPr>
        <w:rPr>
          <w:sz w:val="18"/>
        </w:rPr>
      </w:pPr>
    </w:p>
    <w:p w14:paraId="3007F5E5" w14:textId="77777777" w:rsidR="00A467D4" w:rsidRDefault="00A467D4">
      <w:pPr>
        <w:rPr>
          <w:sz w:val="18"/>
        </w:rPr>
      </w:pPr>
    </w:p>
    <w:p w14:paraId="5868F1FB" w14:textId="77777777" w:rsidR="00A467D4" w:rsidRDefault="00A467D4">
      <w:pPr>
        <w:rPr>
          <w:sz w:val="18"/>
        </w:rPr>
      </w:pPr>
    </w:p>
    <w:p w14:paraId="2D81AA4D" w14:textId="77777777" w:rsidR="00A467D4" w:rsidRDefault="00A467D4">
      <w:pPr>
        <w:rPr>
          <w:sz w:val="18"/>
        </w:rPr>
      </w:pPr>
    </w:p>
    <w:p w14:paraId="5B4FC226" w14:textId="77777777" w:rsidR="00A467D4" w:rsidRDefault="00A467D4">
      <w:pPr>
        <w:rPr>
          <w:sz w:val="18"/>
        </w:rPr>
      </w:pPr>
    </w:p>
    <w:p w14:paraId="066B3971" w14:textId="77777777" w:rsidR="00A467D4" w:rsidRDefault="00A467D4">
      <w:pPr>
        <w:rPr>
          <w:sz w:val="18"/>
        </w:rPr>
      </w:pPr>
    </w:p>
    <w:p w14:paraId="13E276FA" w14:textId="77777777" w:rsidR="00A467D4" w:rsidRDefault="00A467D4">
      <w:pPr>
        <w:rPr>
          <w:sz w:val="18"/>
        </w:rPr>
      </w:pPr>
    </w:p>
    <w:p w14:paraId="4A4B714F" w14:textId="77777777" w:rsidR="00A467D4" w:rsidRDefault="00A467D4">
      <w:pPr>
        <w:rPr>
          <w:sz w:val="18"/>
        </w:rPr>
      </w:pPr>
    </w:p>
    <w:p w14:paraId="769409C3" w14:textId="77777777" w:rsidR="00A467D4" w:rsidRDefault="00A467D4">
      <w:pPr>
        <w:rPr>
          <w:sz w:val="18"/>
        </w:rPr>
      </w:pPr>
    </w:p>
    <w:p w14:paraId="5AEBF008" w14:textId="77777777" w:rsidR="00A467D4" w:rsidRDefault="00A467D4">
      <w:pPr>
        <w:rPr>
          <w:sz w:val="18"/>
        </w:rPr>
      </w:pPr>
    </w:p>
    <w:p w14:paraId="2CFBE933" w14:textId="77777777" w:rsidR="00A467D4" w:rsidRDefault="00A467D4">
      <w:pPr>
        <w:rPr>
          <w:sz w:val="18"/>
        </w:rPr>
      </w:pPr>
    </w:p>
    <w:p w14:paraId="1F8E44A4" w14:textId="77777777" w:rsidR="00A467D4" w:rsidRDefault="00A467D4">
      <w:pPr>
        <w:rPr>
          <w:sz w:val="18"/>
        </w:rPr>
      </w:pPr>
    </w:p>
    <w:p w14:paraId="0FC54351" w14:textId="77777777" w:rsidR="00A467D4" w:rsidRDefault="00A467D4">
      <w:pPr>
        <w:rPr>
          <w:sz w:val="18"/>
        </w:rPr>
      </w:pPr>
    </w:p>
    <w:p w14:paraId="22F5F83E" w14:textId="77777777" w:rsidR="00A467D4" w:rsidRDefault="00A467D4">
      <w:pPr>
        <w:rPr>
          <w:sz w:val="18"/>
        </w:rPr>
      </w:pPr>
    </w:p>
    <w:p w14:paraId="48E1B094" w14:textId="77777777" w:rsidR="00A467D4" w:rsidRDefault="00A467D4">
      <w:pPr>
        <w:rPr>
          <w:sz w:val="18"/>
        </w:rPr>
      </w:pPr>
    </w:p>
    <w:p w14:paraId="5BF97EA8" w14:textId="77777777" w:rsidR="00A467D4" w:rsidRDefault="00A467D4">
      <w:pPr>
        <w:rPr>
          <w:sz w:val="18"/>
        </w:rPr>
      </w:pPr>
    </w:p>
    <w:p w14:paraId="0CA340F3" w14:textId="592FE8DF" w:rsidR="00A467D4" w:rsidRDefault="00A467D4">
      <w:pPr>
        <w:rPr>
          <w:sz w:val="18"/>
        </w:rPr>
      </w:pPr>
      <w:r>
        <w:rPr>
          <w:noProof/>
        </w:rPr>
        <mc:AlternateContent>
          <mc:Choice Requires="wps">
            <w:drawing>
              <wp:anchor distT="0" distB="0" distL="114300" distR="114300" simplePos="0" relativeHeight="251661312" behindDoc="0" locked="0" layoutInCell="1" allowOverlap="1" wp14:anchorId="7926B6FC" wp14:editId="01ECA49C">
                <wp:simplePos x="0" y="0"/>
                <wp:positionH relativeFrom="margin">
                  <wp:posOffset>717550</wp:posOffset>
                </wp:positionH>
                <wp:positionV relativeFrom="paragraph">
                  <wp:posOffset>13970</wp:posOffset>
                </wp:positionV>
                <wp:extent cx="4533900" cy="1295400"/>
                <wp:effectExtent l="0" t="0" r="0" b="0"/>
                <wp:wrapNone/>
                <wp:docPr id="404720582" name="Rectangle 1"/>
                <wp:cNvGraphicFramePr/>
                <a:graphic xmlns:a="http://schemas.openxmlformats.org/drawingml/2006/main">
                  <a:graphicData uri="http://schemas.microsoft.com/office/word/2010/wordprocessingShape">
                    <wps:wsp>
                      <wps:cNvSpPr/>
                      <wps:spPr>
                        <a:xfrm>
                          <a:off x="0" y="0"/>
                          <a:ext cx="453390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E87105" w14:textId="70D0F3F1" w:rsidR="00A467D4" w:rsidRPr="00897527" w:rsidRDefault="00A467D4" w:rsidP="00A467D4">
                            <w:pPr>
                              <w:rPr>
                                <w:color w:val="FF0000"/>
                                <w:sz w:val="40"/>
                                <w:szCs w:val="40"/>
                              </w:rPr>
                            </w:pPr>
                            <w:r w:rsidRPr="00897527">
                              <w:rPr>
                                <w:color w:val="FF0000"/>
                                <w:sz w:val="40"/>
                                <w:szCs w:val="40"/>
                              </w:rPr>
                              <w:t>POLICY NAME</w:t>
                            </w:r>
                            <w:r>
                              <w:rPr>
                                <w:color w:val="FF0000"/>
                                <w:sz w:val="40"/>
                                <w:szCs w:val="40"/>
                              </w:rPr>
                              <w:t>:</w:t>
                            </w:r>
                            <w:r w:rsidRPr="00897527">
                              <w:rPr>
                                <w:color w:val="FF0000"/>
                                <w:sz w:val="40"/>
                                <w:szCs w:val="40"/>
                              </w:rPr>
                              <w:t xml:space="preserve"> </w:t>
                            </w:r>
                            <w:r w:rsidR="00C8268C">
                              <w:rPr>
                                <w:b/>
                                <w:bCs/>
                                <w:color w:val="000000" w:themeColor="text1"/>
                                <w:sz w:val="40"/>
                                <w:szCs w:val="40"/>
                              </w:rPr>
                              <w:t xml:space="preserve">Mental Health &amp; Wellbeing </w:t>
                            </w:r>
                          </w:p>
                          <w:p w14:paraId="32449353" w14:textId="10F7AD80" w:rsidR="00A467D4" w:rsidRDefault="00A467D4" w:rsidP="00A467D4">
                            <w:pPr>
                              <w:rPr>
                                <w:b/>
                                <w:bCs/>
                                <w:color w:val="000000" w:themeColor="text1"/>
                                <w:sz w:val="40"/>
                                <w:szCs w:val="40"/>
                              </w:rPr>
                            </w:pPr>
                            <w:r>
                              <w:rPr>
                                <w:color w:val="FF0000"/>
                                <w:sz w:val="40"/>
                                <w:szCs w:val="40"/>
                              </w:rPr>
                              <w:t xml:space="preserve">NEXT </w:t>
                            </w:r>
                            <w:r w:rsidRPr="00897527">
                              <w:rPr>
                                <w:color w:val="FF0000"/>
                                <w:sz w:val="40"/>
                                <w:szCs w:val="40"/>
                              </w:rPr>
                              <w:t>REVIEW DATE</w:t>
                            </w:r>
                            <w:r>
                              <w:rPr>
                                <w:color w:val="FF0000"/>
                                <w:sz w:val="40"/>
                                <w:szCs w:val="40"/>
                              </w:rPr>
                              <w:t>:</w:t>
                            </w:r>
                            <w:r>
                              <w:rPr>
                                <w:color w:val="FF0000"/>
                                <w:sz w:val="40"/>
                                <w:szCs w:val="40"/>
                              </w:rPr>
                              <w:tab/>
                            </w:r>
                            <w:r w:rsidRPr="003D576F">
                              <w:rPr>
                                <w:b/>
                                <w:bCs/>
                                <w:color w:val="000000" w:themeColor="text1"/>
                                <w:sz w:val="40"/>
                                <w:szCs w:val="40"/>
                              </w:rPr>
                              <w:t>01/09/202</w:t>
                            </w:r>
                            <w:r w:rsidR="00FC5EA7">
                              <w:rPr>
                                <w:b/>
                                <w:bCs/>
                                <w:color w:val="000000" w:themeColor="text1"/>
                                <w:sz w:val="40"/>
                                <w:szCs w:val="40"/>
                              </w:rPr>
                              <w:t>6</w:t>
                            </w:r>
                          </w:p>
                          <w:p w14:paraId="1DB35AA8" w14:textId="77777777" w:rsidR="00A467D4" w:rsidRDefault="00A467D4" w:rsidP="00A467D4">
                            <w:pPr>
                              <w:rPr>
                                <w:b/>
                                <w:bCs/>
                                <w:color w:val="000000" w:themeColor="text1"/>
                                <w:sz w:val="40"/>
                                <w:szCs w:val="40"/>
                              </w:rPr>
                            </w:pPr>
                          </w:p>
                          <w:p w14:paraId="7B1837DB" w14:textId="77777777" w:rsidR="00A467D4" w:rsidRPr="00897527" w:rsidRDefault="00A467D4" w:rsidP="00A467D4">
                            <w:pPr>
                              <w:rPr>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6B6FC" id="Rectangle 1" o:spid="_x0000_s1026" style="position:absolute;margin-left:56.5pt;margin-top:1.1pt;width:357pt;height:1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" filled="f" stroked="f" strokeweight="2pt">
                <v:textbox>
                  <w:txbxContent>
                    <w:p w14:paraId="2AE87105" w14:textId="70D0F3F1" w:rsidR="00A467D4" w:rsidRPr="00897527" w:rsidRDefault="00A467D4" w:rsidP="00A467D4">
                      <w:pPr>
                        <w:rPr>
                          <w:color w:val="FF0000"/>
                          <w:sz w:val="40"/>
                          <w:szCs w:val="40"/>
                        </w:rPr>
                      </w:pPr>
                      <w:r w:rsidRPr="00897527">
                        <w:rPr>
                          <w:color w:val="FF0000"/>
                          <w:sz w:val="40"/>
                          <w:szCs w:val="40"/>
                        </w:rPr>
                        <w:t>POLICY NAME</w:t>
                      </w:r>
                      <w:r>
                        <w:rPr>
                          <w:color w:val="FF0000"/>
                          <w:sz w:val="40"/>
                          <w:szCs w:val="40"/>
                        </w:rPr>
                        <w:t>:</w:t>
                      </w:r>
                      <w:r w:rsidRPr="00897527">
                        <w:rPr>
                          <w:color w:val="FF0000"/>
                          <w:sz w:val="40"/>
                          <w:szCs w:val="40"/>
                        </w:rPr>
                        <w:t xml:space="preserve"> </w:t>
                      </w:r>
                      <w:r w:rsidR="00C8268C">
                        <w:rPr>
                          <w:b/>
                          <w:bCs/>
                          <w:color w:val="000000" w:themeColor="text1"/>
                          <w:sz w:val="40"/>
                          <w:szCs w:val="40"/>
                        </w:rPr>
                        <w:t xml:space="preserve">Mental Health &amp; Wellbeing </w:t>
                      </w:r>
                    </w:p>
                    <w:p w14:paraId="32449353" w14:textId="10F7AD80" w:rsidR="00A467D4" w:rsidRDefault="00A467D4" w:rsidP="00A467D4">
                      <w:pPr>
                        <w:rPr>
                          <w:b/>
                          <w:bCs/>
                          <w:color w:val="000000" w:themeColor="text1"/>
                          <w:sz w:val="40"/>
                          <w:szCs w:val="40"/>
                        </w:rPr>
                      </w:pPr>
                      <w:r>
                        <w:rPr>
                          <w:color w:val="FF0000"/>
                          <w:sz w:val="40"/>
                          <w:szCs w:val="40"/>
                        </w:rPr>
                        <w:t xml:space="preserve">NEXT </w:t>
                      </w:r>
                      <w:r w:rsidRPr="00897527">
                        <w:rPr>
                          <w:color w:val="FF0000"/>
                          <w:sz w:val="40"/>
                          <w:szCs w:val="40"/>
                        </w:rPr>
                        <w:t>REVIEW DATE</w:t>
                      </w:r>
                      <w:r>
                        <w:rPr>
                          <w:color w:val="FF0000"/>
                          <w:sz w:val="40"/>
                          <w:szCs w:val="40"/>
                        </w:rPr>
                        <w:t>:</w:t>
                      </w:r>
                      <w:r>
                        <w:rPr>
                          <w:color w:val="FF0000"/>
                          <w:sz w:val="40"/>
                          <w:szCs w:val="40"/>
                        </w:rPr>
                        <w:tab/>
                      </w:r>
                      <w:r w:rsidRPr="003D576F">
                        <w:rPr>
                          <w:b/>
                          <w:bCs/>
                          <w:color w:val="000000" w:themeColor="text1"/>
                          <w:sz w:val="40"/>
                          <w:szCs w:val="40"/>
                        </w:rPr>
                        <w:t>01/09/202</w:t>
                      </w:r>
                      <w:r w:rsidR="00FC5EA7">
                        <w:rPr>
                          <w:b/>
                          <w:bCs/>
                          <w:color w:val="000000" w:themeColor="text1"/>
                          <w:sz w:val="40"/>
                          <w:szCs w:val="40"/>
                        </w:rPr>
                        <w:t>6</w:t>
                      </w:r>
                    </w:p>
                    <w:p w14:paraId="1DB35AA8" w14:textId="77777777" w:rsidR="00A467D4" w:rsidRDefault="00A467D4" w:rsidP="00A467D4">
                      <w:pPr>
                        <w:rPr>
                          <w:b/>
                          <w:bCs/>
                          <w:color w:val="000000" w:themeColor="text1"/>
                          <w:sz w:val="40"/>
                          <w:szCs w:val="40"/>
                        </w:rPr>
                      </w:pPr>
                    </w:p>
                    <w:p w14:paraId="7B1837DB" w14:textId="77777777" w:rsidR="00A467D4" w:rsidRPr="00897527" w:rsidRDefault="00A467D4" w:rsidP="00A467D4">
                      <w:pPr>
                        <w:rPr>
                          <w:sz w:val="40"/>
                          <w:szCs w:val="40"/>
                        </w:rPr>
                      </w:pPr>
                    </w:p>
                  </w:txbxContent>
                </v:textbox>
                <w10:wrap anchorx="margin"/>
              </v:rect>
            </w:pict>
          </mc:Fallback>
        </mc:AlternateContent>
      </w:r>
    </w:p>
    <w:p w14:paraId="16D3FC7F" w14:textId="77777777" w:rsidR="00A467D4" w:rsidRDefault="00A467D4">
      <w:pPr>
        <w:rPr>
          <w:sz w:val="18"/>
        </w:rPr>
      </w:pPr>
    </w:p>
    <w:p w14:paraId="7D46B474" w14:textId="49D3B0BC" w:rsidR="00A467D4" w:rsidRDefault="00A467D4">
      <w:pPr>
        <w:rPr>
          <w:sz w:val="18"/>
        </w:rPr>
        <w:sectPr w:rsidR="00A467D4">
          <w:type w:val="continuous"/>
          <w:pgSz w:w="11910" w:h="16840"/>
          <w:pgMar w:top="1420" w:right="1340" w:bottom="280" w:left="1320" w:header="720" w:footer="720" w:gutter="0"/>
          <w:pgBorders w:offsetFrom="page">
            <w:top w:val="triple" w:sz="24" w:space="25" w:color="000000"/>
            <w:left w:val="triple" w:sz="24" w:space="25" w:color="000000"/>
            <w:bottom w:val="triple" w:sz="24" w:space="25" w:color="000000"/>
            <w:right w:val="triple" w:sz="24" w:space="25" w:color="000000"/>
          </w:pgBorders>
          <w:cols w:space="720"/>
        </w:sectPr>
      </w:pPr>
      <w:r>
        <w:rPr>
          <w:noProof/>
        </w:rPr>
        <mc:AlternateContent>
          <mc:Choice Requires="wps">
            <w:drawing>
              <wp:anchor distT="0" distB="0" distL="114300" distR="114300" simplePos="0" relativeHeight="251663360" behindDoc="0" locked="0" layoutInCell="1" allowOverlap="1" wp14:anchorId="58A3D8E0" wp14:editId="23DC6B21">
                <wp:simplePos x="0" y="0"/>
                <wp:positionH relativeFrom="page">
                  <wp:align>right</wp:align>
                </wp:positionH>
                <wp:positionV relativeFrom="paragraph">
                  <wp:posOffset>1781175</wp:posOffset>
                </wp:positionV>
                <wp:extent cx="7493635" cy="1540057"/>
                <wp:effectExtent l="0" t="0" r="12065" b="22225"/>
                <wp:wrapNone/>
                <wp:docPr id="1618607918" name="Isosceles Triangle 1"/>
                <wp:cNvGraphicFramePr/>
                <a:graphic xmlns:a="http://schemas.openxmlformats.org/drawingml/2006/main">
                  <a:graphicData uri="http://schemas.microsoft.com/office/word/2010/wordprocessingShape">
                    <wps:wsp>
                      <wps:cNvSpPr/>
                      <wps:spPr>
                        <a:xfrm>
                          <a:off x="0" y="0"/>
                          <a:ext cx="7493635" cy="1540057"/>
                        </a:xfrm>
                        <a:prstGeom prst="triangle">
                          <a:avLst>
                            <a:gd name="adj" fmla="val 99709"/>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solidFill>
                            <a:schemeClr val="accent1">
                              <a:shade val="15000"/>
                              <a:alpha val="92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34F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538.85pt;margin-top:140.25pt;width:590.05pt;height:121.2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" adj="21537" fillcolor="#152639 [964]" strokecolor="#0a121c [484]" strokeweight="2pt">
                <v:fill color2="#4f81bd [3204]" rotate="t" angle="45" colors="0 #254872;.5 #3a6ba5;1 #4780c5" focus="100%" type="gradient"/>
                <v:stroke opacity="60395f"/>
                <w10:wrap anchorx="page"/>
              </v:shape>
            </w:pict>
          </mc:Fallback>
        </mc:AlternateContent>
      </w:r>
    </w:p>
    <w:p w14:paraId="1C85B928" w14:textId="77777777" w:rsidR="00DC32F9" w:rsidRDefault="000869F5">
      <w:pPr>
        <w:pStyle w:val="BodyText"/>
        <w:spacing w:before="41" w:line="276" w:lineRule="auto"/>
        <w:ind w:left="100" w:right="167"/>
      </w:pPr>
      <w:r>
        <w:lastRenderedPageBreak/>
        <w:t>This policy was written in consultation with staff, pupils, parents and professionals involved in mental health and wellbeing.</w:t>
      </w:r>
    </w:p>
    <w:p w14:paraId="511D067A" w14:textId="77777777" w:rsidR="00DC32F9" w:rsidRDefault="000869F5">
      <w:pPr>
        <w:pStyle w:val="Heading1"/>
      </w:pPr>
      <w:r>
        <w:rPr>
          <w:u w:val="single"/>
        </w:rPr>
        <w:t>Policy Statement</w:t>
      </w:r>
    </w:p>
    <w:p w14:paraId="618E5314" w14:textId="77777777" w:rsidR="00DC32F9" w:rsidRDefault="00DC32F9">
      <w:pPr>
        <w:pStyle w:val="BodyText"/>
        <w:spacing w:before="9"/>
        <w:rPr>
          <w:b/>
          <w:sz w:val="15"/>
        </w:rPr>
      </w:pPr>
    </w:p>
    <w:p w14:paraId="2C162186" w14:textId="4D8BE1D9" w:rsidR="00DC32F9" w:rsidRDefault="000869F5">
      <w:pPr>
        <w:pStyle w:val="BodyText"/>
        <w:spacing w:before="52" w:line="276" w:lineRule="auto"/>
        <w:ind w:left="100" w:right="167"/>
      </w:pPr>
      <w:r>
        <w:t xml:space="preserve">At </w:t>
      </w:r>
      <w:r w:rsidR="00CA2FCD">
        <w:t>Springfield</w:t>
      </w:r>
      <w:r>
        <w:t xml:space="preserve"> School, we are committed to supporting the emotional health and wellbeing of our pupils and staff.</w:t>
      </w:r>
    </w:p>
    <w:p w14:paraId="6810E3CD" w14:textId="77777777" w:rsidR="00DC32F9" w:rsidRDefault="000869F5">
      <w:pPr>
        <w:pStyle w:val="BodyText"/>
        <w:spacing w:before="200" w:line="276" w:lineRule="auto"/>
        <w:ind w:left="100" w:right="109"/>
      </w:pPr>
      <w:r>
        <w:t>We have a supportive and caring ethos and our approach is respectful and kind, where each individual and contribution is valued.</w:t>
      </w:r>
    </w:p>
    <w:p w14:paraId="6B000C4E" w14:textId="77777777" w:rsidR="00DC32F9" w:rsidRDefault="000869F5">
      <w:pPr>
        <w:pStyle w:val="BodyText"/>
        <w:spacing w:before="200" w:line="276" w:lineRule="auto"/>
        <w:ind w:left="100" w:right="202"/>
      </w:pPr>
      <w:r>
        <w:t>At our school we know that everyone experiences life challenges that can make us vulnerable and at times, anyone may need additional emotional support. We take the view that positive mental health is everybody’s business and that we all have a role to play.</w:t>
      </w:r>
    </w:p>
    <w:p w14:paraId="7BE50E8F" w14:textId="42854768" w:rsidR="00DC32F9" w:rsidRDefault="000869F5">
      <w:pPr>
        <w:pStyle w:val="BodyText"/>
        <w:spacing w:before="198"/>
        <w:ind w:left="155"/>
      </w:pPr>
      <w:r>
        <w:t xml:space="preserve">At </w:t>
      </w:r>
      <w:r w:rsidR="00CD304D">
        <w:t>Springfield</w:t>
      </w:r>
      <w:r>
        <w:t xml:space="preserve"> school we:</w:t>
      </w:r>
    </w:p>
    <w:p w14:paraId="1D6C7877" w14:textId="77777777" w:rsidR="00DC32F9" w:rsidRDefault="00DC32F9">
      <w:pPr>
        <w:pStyle w:val="BodyText"/>
        <w:spacing w:before="11"/>
        <w:rPr>
          <w:sz w:val="19"/>
        </w:rPr>
      </w:pPr>
    </w:p>
    <w:p w14:paraId="65563216" w14:textId="047A53B9" w:rsidR="00DC32F9" w:rsidRDefault="000869F5">
      <w:pPr>
        <w:pStyle w:val="ListParagraph"/>
        <w:numPr>
          <w:ilvl w:val="0"/>
          <w:numId w:val="3"/>
        </w:numPr>
        <w:tabs>
          <w:tab w:val="left" w:pos="813"/>
          <w:tab w:val="left" w:pos="814"/>
        </w:tabs>
        <w:spacing w:before="1"/>
        <w:ind w:hanging="362"/>
        <w:rPr>
          <w:sz w:val="24"/>
        </w:rPr>
      </w:pPr>
      <w:r>
        <w:rPr>
          <w:sz w:val="24"/>
        </w:rPr>
        <w:t xml:space="preserve">help </w:t>
      </w:r>
      <w:r w:rsidR="00CD304D">
        <w:rPr>
          <w:sz w:val="24"/>
        </w:rPr>
        <w:t>pupils</w:t>
      </w:r>
      <w:r>
        <w:rPr>
          <w:sz w:val="24"/>
        </w:rPr>
        <w:t xml:space="preserve"> to understand their emotions and feelings</w:t>
      </w:r>
      <w:r>
        <w:rPr>
          <w:spacing w:val="-30"/>
          <w:sz w:val="24"/>
        </w:rPr>
        <w:t xml:space="preserve"> </w:t>
      </w:r>
      <w:r w:rsidR="00CD304D">
        <w:rPr>
          <w:sz w:val="24"/>
        </w:rPr>
        <w:t>through appropriate methods that meet their individual needs</w:t>
      </w:r>
    </w:p>
    <w:p w14:paraId="36CC736C" w14:textId="309B8EB5" w:rsidR="00DC32F9" w:rsidRDefault="000869F5">
      <w:pPr>
        <w:pStyle w:val="ListParagraph"/>
        <w:numPr>
          <w:ilvl w:val="0"/>
          <w:numId w:val="3"/>
        </w:numPr>
        <w:tabs>
          <w:tab w:val="left" w:pos="813"/>
          <w:tab w:val="left" w:pos="814"/>
        </w:tabs>
        <w:ind w:left="813" w:hanging="355"/>
        <w:rPr>
          <w:sz w:val="24"/>
        </w:rPr>
      </w:pPr>
      <w:r>
        <w:rPr>
          <w:sz w:val="24"/>
        </w:rPr>
        <w:t xml:space="preserve">help </w:t>
      </w:r>
      <w:r w:rsidR="00CD304D">
        <w:rPr>
          <w:sz w:val="24"/>
        </w:rPr>
        <w:t>pupils</w:t>
      </w:r>
      <w:r>
        <w:rPr>
          <w:sz w:val="24"/>
        </w:rPr>
        <w:t xml:space="preserve"> feel comfortable sharing any concerns or</w:t>
      </w:r>
      <w:r>
        <w:rPr>
          <w:spacing w:val="-24"/>
          <w:sz w:val="24"/>
        </w:rPr>
        <w:t xml:space="preserve"> </w:t>
      </w:r>
      <w:r>
        <w:rPr>
          <w:sz w:val="24"/>
        </w:rPr>
        <w:t>worries</w:t>
      </w:r>
    </w:p>
    <w:p w14:paraId="5C74D29F" w14:textId="15798CCC" w:rsidR="00DC32F9" w:rsidRDefault="000869F5">
      <w:pPr>
        <w:pStyle w:val="ListParagraph"/>
        <w:numPr>
          <w:ilvl w:val="0"/>
          <w:numId w:val="3"/>
        </w:numPr>
        <w:tabs>
          <w:tab w:val="left" w:pos="813"/>
          <w:tab w:val="left" w:pos="814"/>
        </w:tabs>
        <w:ind w:left="813" w:hanging="355"/>
        <w:rPr>
          <w:sz w:val="24"/>
        </w:rPr>
      </w:pPr>
      <w:r>
        <w:rPr>
          <w:sz w:val="24"/>
        </w:rPr>
        <w:t xml:space="preserve">help </w:t>
      </w:r>
      <w:r w:rsidR="00CD304D">
        <w:rPr>
          <w:sz w:val="24"/>
        </w:rPr>
        <w:t>pupils</w:t>
      </w:r>
      <w:r>
        <w:rPr>
          <w:sz w:val="24"/>
        </w:rPr>
        <w:t xml:space="preserve"> socially to form and maintain</w:t>
      </w:r>
      <w:r>
        <w:rPr>
          <w:spacing w:val="-28"/>
          <w:sz w:val="24"/>
        </w:rPr>
        <w:t xml:space="preserve"> </w:t>
      </w:r>
      <w:r>
        <w:rPr>
          <w:sz w:val="24"/>
        </w:rPr>
        <w:t>relationships.</w:t>
      </w:r>
    </w:p>
    <w:p w14:paraId="08C0F62E" w14:textId="3BD06734" w:rsidR="00DC32F9" w:rsidRDefault="000869F5">
      <w:pPr>
        <w:pStyle w:val="ListParagraph"/>
        <w:numPr>
          <w:ilvl w:val="0"/>
          <w:numId w:val="3"/>
        </w:numPr>
        <w:tabs>
          <w:tab w:val="left" w:pos="813"/>
          <w:tab w:val="left" w:pos="814"/>
        </w:tabs>
        <w:spacing w:before="42"/>
        <w:ind w:left="813" w:hanging="355"/>
        <w:rPr>
          <w:sz w:val="24"/>
        </w:rPr>
      </w:pPr>
      <w:r>
        <w:rPr>
          <w:sz w:val="24"/>
        </w:rPr>
        <w:t xml:space="preserve">promote </w:t>
      </w:r>
      <w:r w:rsidR="007B3D10">
        <w:rPr>
          <w:sz w:val="24"/>
        </w:rPr>
        <w:t>self-esteem</w:t>
      </w:r>
      <w:r>
        <w:rPr>
          <w:sz w:val="24"/>
        </w:rPr>
        <w:t xml:space="preserve"> and ensure </w:t>
      </w:r>
      <w:r w:rsidR="00CD304D">
        <w:rPr>
          <w:sz w:val="24"/>
        </w:rPr>
        <w:t>pupils</w:t>
      </w:r>
      <w:r>
        <w:rPr>
          <w:sz w:val="24"/>
        </w:rPr>
        <w:t xml:space="preserve"> know that they</w:t>
      </w:r>
      <w:r>
        <w:rPr>
          <w:spacing w:val="-29"/>
          <w:sz w:val="24"/>
        </w:rPr>
        <w:t xml:space="preserve"> </w:t>
      </w:r>
      <w:r>
        <w:rPr>
          <w:sz w:val="24"/>
        </w:rPr>
        <w:t>count.</w:t>
      </w:r>
    </w:p>
    <w:p w14:paraId="6DB10312" w14:textId="77777777" w:rsidR="00DC32F9" w:rsidRDefault="000869F5">
      <w:pPr>
        <w:pStyle w:val="ListParagraph"/>
        <w:numPr>
          <w:ilvl w:val="0"/>
          <w:numId w:val="3"/>
        </w:numPr>
        <w:tabs>
          <w:tab w:val="left" w:pos="813"/>
          <w:tab w:val="left" w:pos="814"/>
        </w:tabs>
        <w:ind w:left="813" w:hanging="355"/>
        <w:rPr>
          <w:sz w:val="24"/>
        </w:rPr>
      </w:pPr>
      <w:r>
        <w:rPr>
          <w:sz w:val="24"/>
        </w:rPr>
        <w:t>encourage children to be confident and ‘dare to be</w:t>
      </w:r>
      <w:r>
        <w:rPr>
          <w:spacing w:val="-33"/>
          <w:sz w:val="24"/>
        </w:rPr>
        <w:t xml:space="preserve"> </w:t>
      </w:r>
      <w:r>
        <w:rPr>
          <w:sz w:val="24"/>
        </w:rPr>
        <w:t>different’</w:t>
      </w:r>
    </w:p>
    <w:p w14:paraId="3ACFCADE" w14:textId="77777777" w:rsidR="00DC32F9" w:rsidRDefault="000869F5">
      <w:pPr>
        <w:pStyle w:val="ListParagraph"/>
        <w:numPr>
          <w:ilvl w:val="0"/>
          <w:numId w:val="3"/>
        </w:numPr>
        <w:tabs>
          <w:tab w:val="left" w:pos="813"/>
          <w:tab w:val="left" w:pos="814"/>
        </w:tabs>
        <w:ind w:left="813" w:hanging="355"/>
        <w:rPr>
          <w:sz w:val="24"/>
        </w:rPr>
      </w:pPr>
      <w:r>
        <w:rPr>
          <w:sz w:val="24"/>
        </w:rPr>
        <w:t>help children to develop emotional resilience and to manage</w:t>
      </w:r>
      <w:r>
        <w:rPr>
          <w:spacing w:val="-34"/>
          <w:sz w:val="24"/>
        </w:rPr>
        <w:t xml:space="preserve"> </w:t>
      </w:r>
      <w:r>
        <w:rPr>
          <w:sz w:val="24"/>
        </w:rPr>
        <w:t>setbacks.</w:t>
      </w:r>
    </w:p>
    <w:p w14:paraId="50A66DE8" w14:textId="77777777" w:rsidR="00DC32F9" w:rsidRDefault="00DC32F9">
      <w:pPr>
        <w:pStyle w:val="BodyText"/>
        <w:spacing w:before="11"/>
        <w:rPr>
          <w:sz w:val="32"/>
        </w:rPr>
      </w:pPr>
    </w:p>
    <w:p w14:paraId="1BD32D28" w14:textId="77777777" w:rsidR="00DC32F9" w:rsidRDefault="000869F5">
      <w:pPr>
        <w:pStyle w:val="BodyText"/>
        <w:ind w:left="100"/>
      </w:pPr>
      <w:r>
        <w:t>We promote a mentally healthy environment through:</w:t>
      </w:r>
    </w:p>
    <w:p w14:paraId="0F782323" w14:textId="77777777" w:rsidR="00DC32F9" w:rsidRDefault="00DC32F9">
      <w:pPr>
        <w:pStyle w:val="BodyText"/>
        <w:spacing w:before="11"/>
        <w:rPr>
          <w:sz w:val="19"/>
        </w:rPr>
      </w:pPr>
    </w:p>
    <w:p w14:paraId="0EE8B3C2" w14:textId="77777777" w:rsidR="00DC32F9" w:rsidRDefault="000869F5">
      <w:pPr>
        <w:pStyle w:val="ListParagraph"/>
        <w:numPr>
          <w:ilvl w:val="0"/>
          <w:numId w:val="3"/>
        </w:numPr>
        <w:tabs>
          <w:tab w:val="left" w:pos="820"/>
          <w:tab w:val="left" w:pos="821"/>
        </w:tabs>
        <w:spacing w:before="0"/>
        <w:ind w:hanging="360"/>
        <w:rPr>
          <w:sz w:val="24"/>
        </w:rPr>
      </w:pPr>
      <w:r>
        <w:rPr>
          <w:sz w:val="24"/>
        </w:rPr>
        <w:t>Promoting our school values and encouraging a sense of</w:t>
      </w:r>
      <w:r>
        <w:rPr>
          <w:spacing w:val="-27"/>
          <w:sz w:val="24"/>
        </w:rPr>
        <w:t xml:space="preserve"> </w:t>
      </w:r>
      <w:r>
        <w:rPr>
          <w:sz w:val="24"/>
        </w:rPr>
        <w:t>belonging.</w:t>
      </w:r>
    </w:p>
    <w:p w14:paraId="1044DC3E" w14:textId="77777777" w:rsidR="00DC32F9" w:rsidRDefault="000869F5">
      <w:pPr>
        <w:pStyle w:val="ListParagraph"/>
        <w:numPr>
          <w:ilvl w:val="0"/>
          <w:numId w:val="3"/>
        </w:numPr>
        <w:tabs>
          <w:tab w:val="left" w:pos="820"/>
          <w:tab w:val="left" w:pos="821"/>
        </w:tabs>
        <w:ind w:hanging="360"/>
        <w:rPr>
          <w:sz w:val="24"/>
        </w:rPr>
      </w:pPr>
      <w:r>
        <w:rPr>
          <w:sz w:val="24"/>
        </w:rPr>
        <w:t>Promoting pupil voice and opportunities to participate in</w:t>
      </w:r>
      <w:r>
        <w:rPr>
          <w:spacing w:val="-24"/>
          <w:sz w:val="24"/>
        </w:rPr>
        <w:t xml:space="preserve"> </w:t>
      </w:r>
      <w:r>
        <w:rPr>
          <w:sz w:val="24"/>
        </w:rPr>
        <w:t>decision-making</w:t>
      </w:r>
    </w:p>
    <w:p w14:paraId="3CC1E3EE" w14:textId="7DC38AE9" w:rsidR="00DC32F9" w:rsidRDefault="000869F5">
      <w:pPr>
        <w:pStyle w:val="ListParagraph"/>
        <w:numPr>
          <w:ilvl w:val="0"/>
          <w:numId w:val="3"/>
        </w:numPr>
        <w:tabs>
          <w:tab w:val="left" w:pos="820"/>
          <w:tab w:val="left" w:pos="821"/>
        </w:tabs>
        <w:ind w:hanging="360"/>
        <w:rPr>
          <w:sz w:val="24"/>
        </w:rPr>
      </w:pPr>
      <w:r>
        <w:rPr>
          <w:sz w:val="24"/>
        </w:rPr>
        <w:t xml:space="preserve">Celebrating </w:t>
      </w:r>
      <w:r w:rsidR="007E598F">
        <w:rPr>
          <w:sz w:val="24"/>
        </w:rPr>
        <w:t>all</w:t>
      </w:r>
      <w:r>
        <w:rPr>
          <w:spacing w:val="-16"/>
          <w:sz w:val="24"/>
        </w:rPr>
        <w:t xml:space="preserve"> </w:t>
      </w:r>
      <w:r>
        <w:rPr>
          <w:sz w:val="24"/>
        </w:rPr>
        <w:t>achievements</w:t>
      </w:r>
    </w:p>
    <w:p w14:paraId="7551FE25" w14:textId="77777777" w:rsidR="00DC32F9" w:rsidRDefault="000869F5">
      <w:pPr>
        <w:pStyle w:val="ListParagraph"/>
        <w:numPr>
          <w:ilvl w:val="0"/>
          <w:numId w:val="3"/>
        </w:numPr>
        <w:tabs>
          <w:tab w:val="left" w:pos="820"/>
          <w:tab w:val="left" w:pos="821"/>
        </w:tabs>
        <w:spacing w:before="42" w:line="276" w:lineRule="auto"/>
        <w:ind w:right="115" w:hanging="360"/>
        <w:rPr>
          <w:sz w:val="24"/>
        </w:rPr>
      </w:pPr>
      <w:r>
        <w:rPr>
          <w:sz w:val="24"/>
        </w:rPr>
        <w:t>Providing opportunities to develop a sense of worth through taking responsibility for themselves and</w:t>
      </w:r>
      <w:r>
        <w:rPr>
          <w:spacing w:val="-11"/>
          <w:sz w:val="24"/>
        </w:rPr>
        <w:t xml:space="preserve"> </w:t>
      </w:r>
      <w:r>
        <w:rPr>
          <w:sz w:val="24"/>
        </w:rPr>
        <w:t>others</w:t>
      </w:r>
    </w:p>
    <w:p w14:paraId="658FC5BA" w14:textId="77777777" w:rsidR="00DC32F9" w:rsidRDefault="000869F5">
      <w:pPr>
        <w:pStyle w:val="ListParagraph"/>
        <w:numPr>
          <w:ilvl w:val="0"/>
          <w:numId w:val="3"/>
        </w:numPr>
        <w:tabs>
          <w:tab w:val="left" w:pos="820"/>
          <w:tab w:val="left" w:pos="821"/>
        </w:tabs>
        <w:spacing w:before="0" w:line="305" w:lineRule="exact"/>
        <w:ind w:hanging="360"/>
        <w:rPr>
          <w:sz w:val="24"/>
        </w:rPr>
      </w:pPr>
      <w:r>
        <w:rPr>
          <w:sz w:val="24"/>
        </w:rPr>
        <w:t>Providing opportunities to</w:t>
      </w:r>
      <w:r>
        <w:rPr>
          <w:spacing w:val="-16"/>
          <w:sz w:val="24"/>
        </w:rPr>
        <w:t xml:space="preserve"> </w:t>
      </w:r>
      <w:r>
        <w:rPr>
          <w:sz w:val="24"/>
        </w:rPr>
        <w:t>reflect.</w:t>
      </w:r>
    </w:p>
    <w:p w14:paraId="57A16D2D" w14:textId="77777777" w:rsidR="00DC32F9" w:rsidRDefault="000869F5">
      <w:pPr>
        <w:pStyle w:val="ListParagraph"/>
        <w:numPr>
          <w:ilvl w:val="0"/>
          <w:numId w:val="3"/>
        </w:numPr>
        <w:tabs>
          <w:tab w:val="left" w:pos="820"/>
          <w:tab w:val="left" w:pos="821"/>
        </w:tabs>
        <w:spacing w:before="47" w:line="429" w:lineRule="auto"/>
        <w:ind w:left="100" w:right="3156" w:firstLine="360"/>
        <w:rPr>
          <w:sz w:val="24"/>
        </w:rPr>
      </w:pPr>
      <w:r>
        <w:rPr>
          <w:sz w:val="24"/>
        </w:rPr>
        <w:t>Access to appropriate support that meets their needs We pursue our aims</w:t>
      </w:r>
      <w:r>
        <w:rPr>
          <w:spacing w:val="-10"/>
          <w:sz w:val="24"/>
        </w:rPr>
        <w:t xml:space="preserve"> </w:t>
      </w:r>
      <w:r>
        <w:rPr>
          <w:sz w:val="24"/>
        </w:rPr>
        <w:t>through:</w:t>
      </w:r>
    </w:p>
    <w:p w14:paraId="66E633CF" w14:textId="18BE4CA6" w:rsidR="00DC32F9" w:rsidRDefault="007E598F">
      <w:pPr>
        <w:pStyle w:val="ListParagraph"/>
        <w:numPr>
          <w:ilvl w:val="1"/>
          <w:numId w:val="3"/>
        </w:numPr>
        <w:tabs>
          <w:tab w:val="left" w:pos="1540"/>
          <w:tab w:val="left" w:pos="1541"/>
        </w:tabs>
        <w:spacing w:before="12"/>
        <w:rPr>
          <w:sz w:val="24"/>
        </w:rPr>
      </w:pPr>
      <w:r>
        <w:rPr>
          <w:sz w:val="24"/>
        </w:rPr>
        <w:t>W</w:t>
      </w:r>
      <w:r w:rsidR="000869F5">
        <w:rPr>
          <w:sz w:val="24"/>
        </w:rPr>
        <w:t>hole school</w:t>
      </w:r>
      <w:r w:rsidR="000869F5">
        <w:rPr>
          <w:spacing w:val="-13"/>
          <w:sz w:val="24"/>
        </w:rPr>
        <w:t xml:space="preserve"> </w:t>
      </w:r>
      <w:r w:rsidR="000869F5">
        <w:rPr>
          <w:sz w:val="24"/>
        </w:rPr>
        <w:t>approaches</w:t>
      </w:r>
    </w:p>
    <w:p w14:paraId="285E6B96" w14:textId="67DCEF0E" w:rsidR="00DC32F9" w:rsidRDefault="007E598F">
      <w:pPr>
        <w:pStyle w:val="ListParagraph"/>
        <w:numPr>
          <w:ilvl w:val="1"/>
          <w:numId w:val="3"/>
        </w:numPr>
        <w:tabs>
          <w:tab w:val="left" w:pos="1540"/>
          <w:tab w:val="left" w:pos="1541"/>
        </w:tabs>
        <w:spacing w:before="42"/>
        <w:rPr>
          <w:sz w:val="24"/>
        </w:rPr>
      </w:pPr>
      <w:r>
        <w:rPr>
          <w:sz w:val="24"/>
        </w:rPr>
        <w:t xml:space="preserve">Small nurture groups </w:t>
      </w:r>
    </w:p>
    <w:p w14:paraId="02F890F6" w14:textId="33F35BE2" w:rsidR="00DC32F9" w:rsidRDefault="000869F5" w:rsidP="00CA2FCD">
      <w:pPr>
        <w:pStyle w:val="ListParagraph"/>
        <w:numPr>
          <w:ilvl w:val="1"/>
          <w:numId w:val="3"/>
        </w:numPr>
        <w:tabs>
          <w:tab w:val="left" w:pos="1540"/>
          <w:tab w:val="left" w:pos="1541"/>
        </w:tabs>
        <w:spacing w:line="276" w:lineRule="auto"/>
        <w:ind w:right="202"/>
        <w:rPr>
          <w:sz w:val="24"/>
        </w:rPr>
      </w:pPr>
      <w:r>
        <w:rPr>
          <w:sz w:val="24"/>
        </w:rPr>
        <w:t xml:space="preserve">Specialised, targeted approaches aimed at pupils with </w:t>
      </w:r>
      <w:r w:rsidR="00CA2FCD">
        <w:rPr>
          <w:sz w:val="24"/>
        </w:rPr>
        <w:t>complex</w:t>
      </w:r>
      <w:r w:rsidR="007E598F">
        <w:rPr>
          <w:sz w:val="24"/>
        </w:rPr>
        <w:t xml:space="preserve"> learning and</w:t>
      </w:r>
      <w:r w:rsidR="00CA2FCD">
        <w:rPr>
          <w:sz w:val="24"/>
        </w:rPr>
        <w:t xml:space="preserve"> </w:t>
      </w:r>
      <w:r w:rsidR="007B3D10">
        <w:rPr>
          <w:sz w:val="24"/>
        </w:rPr>
        <w:t>behavioural needs</w:t>
      </w:r>
    </w:p>
    <w:p w14:paraId="6D18A8A2" w14:textId="0BDB9BE6" w:rsidR="00CA2FCD" w:rsidRPr="00CA2FCD" w:rsidRDefault="00CA2FCD" w:rsidP="00CA2FCD">
      <w:pPr>
        <w:pStyle w:val="ListParagraph"/>
        <w:numPr>
          <w:ilvl w:val="1"/>
          <w:numId w:val="3"/>
        </w:numPr>
        <w:tabs>
          <w:tab w:val="left" w:pos="1540"/>
          <w:tab w:val="left" w:pos="1541"/>
        </w:tabs>
        <w:spacing w:line="276" w:lineRule="auto"/>
        <w:ind w:right="202"/>
        <w:rPr>
          <w:sz w:val="24"/>
        </w:rPr>
        <w:sectPr w:rsidR="00CA2FCD" w:rsidRPr="00CA2FCD">
          <w:pgSz w:w="11910" w:h="16840"/>
          <w:pgMar w:top="1380" w:right="1380" w:bottom="280" w:left="1340" w:header="720" w:footer="720" w:gutter="0"/>
          <w:pgBorders w:offsetFrom="page">
            <w:top w:val="triple" w:sz="24" w:space="25" w:color="000000"/>
            <w:left w:val="triple" w:sz="24" w:space="25" w:color="000000"/>
            <w:bottom w:val="triple" w:sz="24" w:space="25" w:color="000000"/>
            <w:right w:val="triple" w:sz="24" w:space="25" w:color="000000"/>
          </w:pgBorders>
          <w:cols w:space="720"/>
        </w:sectPr>
      </w:pPr>
    </w:p>
    <w:p w14:paraId="7293740B" w14:textId="77777777" w:rsidR="00DC32F9" w:rsidRDefault="00DC32F9">
      <w:pPr>
        <w:pStyle w:val="BodyText"/>
        <w:rPr>
          <w:sz w:val="30"/>
        </w:rPr>
      </w:pPr>
    </w:p>
    <w:p w14:paraId="7A217C19" w14:textId="77777777" w:rsidR="00DC32F9" w:rsidRDefault="000869F5" w:rsidP="00CA2FCD">
      <w:pPr>
        <w:pStyle w:val="Heading1"/>
        <w:spacing w:before="1"/>
        <w:ind w:left="0"/>
      </w:pPr>
      <w:r>
        <w:rPr>
          <w:u w:val="single"/>
        </w:rPr>
        <w:t>Teaching about Mental Health</w:t>
      </w:r>
    </w:p>
    <w:p w14:paraId="71A2B6D4" w14:textId="77777777" w:rsidR="00DC32F9" w:rsidRDefault="00DC32F9">
      <w:pPr>
        <w:pStyle w:val="BodyText"/>
        <w:spacing w:before="10"/>
        <w:rPr>
          <w:b/>
          <w:sz w:val="15"/>
        </w:rPr>
      </w:pPr>
    </w:p>
    <w:p w14:paraId="0A4CC4A7" w14:textId="77777777" w:rsidR="00DC32F9" w:rsidRDefault="000869F5">
      <w:pPr>
        <w:pStyle w:val="BodyText"/>
        <w:spacing w:before="51" w:line="276" w:lineRule="auto"/>
        <w:ind w:left="100" w:right="703"/>
      </w:pPr>
      <w:r>
        <w:t>The skills, knowledge and understanding needed by our students to keep themselves mentally healthy and safe are included as part of our developmental PSHE curriculum.</w:t>
      </w:r>
    </w:p>
    <w:p w14:paraId="3E20E1DB" w14:textId="15DACA30" w:rsidR="00DC32F9" w:rsidRDefault="000869F5">
      <w:pPr>
        <w:pStyle w:val="BodyText"/>
        <w:spacing w:before="200" w:line="276" w:lineRule="auto"/>
        <w:ind w:left="100" w:right="90"/>
      </w:pPr>
      <w:r>
        <w:t>The specific content of lessons will be determined by the specific needs of the cohort we’re teaching but we will also use the PSHE Association Guidance to ensure that we teach mental health and emotional wellbeing issues in a safe and sensitive manner.</w:t>
      </w:r>
    </w:p>
    <w:p w14:paraId="34E6AD73" w14:textId="55A58068" w:rsidR="00F55E6B" w:rsidRDefault="002849BF">
      <w:pPr>
        <w:pStyle w:val="BodyText"/>
        <w:spacing w:before="200" w:line="276" w:lineRule="auto"/>
        <w:ind w:left="100" w:right="90"/>
      </w:pPr>
      <w:r>
        <w:t>All key stages</w:t>
      </w:r>
      <w:r w:rsidR="00F55E6B">
        <w:t xml:space="preserve"> currently following an adapted PSHE National Curriculum</w:t>
      </w:r>
      <w:r>
        <w:t>.  This is added to with bespoke elements to suit the needs of our pupils eg: intimate care focus.</w:t>
      </w:r>
    </w:p>
    <w:p w14:paraId="4FA4E591" w14:textId="77777777" w:rsidR="006864E9" w:rsidRDefault="00F55E6B">
      <w:pPr>
        <w:pStyle w:val="BodyText"/>
        <w:spacing w:before="200" w:line="276" w:lineRule="auto"/>
        <w:ind w:left="100" w:right="90"/>
      </w:pPr>
      <w:r>
        <w:t xml:space="preserve">At Key Stage 4 </w:t>
      </w:r>
      <w:r w:rsidR="006864E9">
        <w:t>pupils follow an adapted PSHE national curriculum and AIM unit.</w:t>
      </w:r>
    </w:p>
    <w:p w14:paraId="47115120" w14:textId="71B3AC37" w:rsidR="00F55E6B" w:rsidRDefault="00F55E6B">
      <w:pPr>
        <w:pStyle w:val="BodyText"/>
        <w:spacing w:before="200" w:line="276" w:lineRule="auto"/>
        <w:ind w:left="100" w:right="90"/>
      </w:pPr>
      <w:r>
        <w:t>6</w:t>
      </w:r>
      <w:r w:rsidRPr="00F55E6B">
        <w:rPr>
          <w:vertAlign w:val="superscript"/>
        </w:rPr>
        <w:t>th</w:t>
      </w:r>
      <w:r>
        <w:t xml:space="preserve"> Form</w:t>
      </w:r>
      <w:r w:rsidR="006864E9">
        <w:t xml:space="preserve"> follow focused AIM units that have not been covered at Key Stage 4 and individually focused on pupils targets. </w:t>
      </w:r>
      <w:r>
        <w:t xml:space="preserve"> </w:t>
      </w:r>
    </w:p>
    <w:p w14:paraId="0E856853" w14:textId="77777777" w:rsidR="00DC32F9" w:rsidRDefault="000869F5">
      <w:pPr>
        <w:pStyle w:val="Heading1"/>
      </w:pPr>
      <w:r>
        <w:rPr>
          <w:u w:val="single"/>
        </w:rPr>
        <w:t>Targeted support</w:t>
      </w:r>
    </w:p>
    <w:p w14:paraId="2F0002DB" w14:textId="77777777" w:rsidR="00DC32F9" w:rsidRDefault="00DC32F9">
      <w:pPr>
        <w:pStyle w:val="BodyText"/>
        <w:spacing w:before="7"/>
        <w:rPr>
          <w:b/>
          <w:sz w:val="15"/>
        </w:rPr>
      </w:pPr>
    </w:p>
    <w:p w14:paraId="2E7A6912" w14:textId="7AE1EDA0" w:rsidR="00DC32F9" w:rsidRDefault="000869F5">
      <w:pPr>
        <w:pStyle w:val="BodyText"/>
        <w:spacing w:before="52" w:line="278" w:lineRule="auto"/>
        <w:ind w:left="100" w:right="171"/>
      </w:pPr>
      <w:r>
        <w:t>The school will offer support through targeted approaches for individual pupils or groups of pupils which may include:</w:t>
      </w:r>
    </w:p>
    <w:p w14:paraId="486613A0" w14:textId="77777777" w:rsidR="004E549D" w:rsidRDefault="004E549D">
      <w:pPr>
        <w:pStyle w:val="BodyText"/>
        <w:spacing w:before="52" w:line="278" w:lineRule="auto"/>
        <w:ind w:left="100" w:right="171"/>
      </w:pPr>
    </w:p>
    <w:p w14:paraId="291DA564" w14:textId="3D39D330" w:rsidR="00DC32F9" w:rsidRDefault="000869F5" w:rsidP="004E549D">
      <w:pPr>
        <w:pStyle w:val="ListParagraph"/>
        <w:numPr>
          <w:ilvl w:val="0"/>
          <w:numId w:val="2"/>
        </w:numPr>
        <w:tabs>
          <w:tab w:val="left" w:pos="1541"/>
        </w:tabs>
        <w:spacing w:before="0"/>
        <w:rPr>
          <w:sz w:val="24"/>
        </w:rPr>
      </w:pPr>
      <w:r>
        <w:rPr>
          <w:sz w:val="24"/>
        </w:rPr>
        <w:t xml:space="preserve">Circle time approaches </w:t>
      </w:r>
    </w:p>
    <w:p w14:paraId="2A6CE72B" w14:textId="3CE6CFDC" w:rsidR="00CA2FCD" w:rsidRDefault="00CA2FCD" w:rsidP="004E549D">
      <w:pPr>
        <w:pStyle w:val="ListParagraph"/>
        <w:numPr>
          <w:ilvl w:val="0"/>
          <w:numId w:val="2"/>
        </w:numPr>
        <w:tabs>
          <w:tab w:val="left" w:pos="1541"/>
        </w:tabs>
        <w:spacing w:before="0"/>
        <w:rPr>
          <w:sz w:val="24"/>
        </w:rPr>
      </w:pPr>
      <w:r>
        <w:rPr>
          <w:sz w:val="24"/>
        </w:rPr>
        <w:t>Emotions &amp; Feelings activities each morning</w:t>
      </w:r>
    </w:p>
    <w:p w14:paraId="5A764087" w14:textId="77777777" w:rsidR="00DC32F9" w:rsidRDefault="000869F5">
      <w:pPr>
        <w:pStyle w:val="ListParagraph"/>
        <w:numPr>
          <w:ilvl w:val="0"/>
          <w:numId w:val="2"/>
        </w:numPr>
        <w:tabs>
          <w:tab w:val="left" w:pos="1541"/>
        </w:tabs>
        <w:spacing w:before="35"/>
        <w:rPr>
          <w:sz w:val="24"/>
        </w:rPr>
      </w:pPr>
      <w:r>
        <w:rPr>
          <w:sz w:val="24"/>
        </w:rPr>
        <w:t>Managing feelings resources e.g. ‘worry boxes’ and ‘worry</w:t>
      </w:r>
      <w:r>
        <w:rPr>
          <w:spacing w:val="-22"/>
          <w:sz w:val="24"/>
        </w:rPr>
        <w:t xml:space="preserve"> </w:t>
      </w:r>
      <w:r>
        <w:rPr>
          <w:sz w:val="24"/>
        </w:rPr>
        <w:t>eaters’</w:t>
      </w:r>
    </w:p>
    <w:p w14:paraId="740C6AB8" w14:textId="0C0BE930" w:rsidR="00DC32F9" w:rsidRDefault="003D6154">
      <w:pPr>
        <w:pStyle w:val="ListParagraph"/>
        <w:numPr>
          <w:ilvl w:val="0"/>
          <w:numId w:val="2"/>
        </w:numPr>
        <w:tabs>
          <w:tab w:val="left" w:pos="1541"/>
        </w:tabs>
        <w:spacing w:before="35"/>
        <w:rPr>
          <w:sz w:val="24"/>
        </w:rPr>
      </w:pPr>
      <w:r>
        <w:rPr>
          <w:sz w:val="24"/>
        </w:rPr>
        <w:t xml:space="preserve">Wellbeing Groups </w:t>
      </w:r>
    </w:p>
    <w:p w14:paraId="1B6700AB" w14:textId="516DFC7F" w:rsidR="00DC32F9" w:rsidRDefault="000869F5">
      <w:pPr>
        <w:pStyle w:val="ListParagraph"/>
        <w:numPr>
          <w:ilvl w:val="0"/>
          <w:numId w:val="2"/>
        </w:numPr>
        <w:tabs>
          <w:tab w:val="left" w:pos="1541"/>
        </w:tabs>
        <w:spacing w:before="35"/>
        <w:rPr>
          <w:sz w:val="24"/>
        </w:rPr>
      </w:pPr>
      <w:r>
        <w:rPr>
          <w:sz w:val="24"/>
        </w:rPr>
        <w:t>ELSA support</w:t>
      </w:r>
      <w:r>
        <w:rPr>
          <w:spacing w:val="-11"/>
          <w:sz w:val="24"/>
        </w:rPr>
        <w:t xml:space="preserve"> </w:t>
      </w:r>
      <w:r w:rsidR="003D6154">
        <w:rPr>
          <w:sz w:val="24"/>
        </w:rPr>
        <w:t>worker</w:t>
      </w:r>
      <w:r w:rsidR="006C6254">
        <w:rPr>
          <w:sz w:val="24"/>
        </w:rPr>
        <w:t xml:space="preserve"> employed by school</w:t>
      </w:r>
    </w:p>
    <w:p w14:paraId="59916248" w14:textId="32035F21" w:rsidR="00DC32F9" w:rsidRDefault="000869F5">
      <w:pPr>
        <w:pStyle w:val="ListParagraph"/>
        <w:numPr>
          <w:ilvl w:val="0"/>
          <w:numId w:val="2"/>
        </w:numPr>
        <w:tabs>
          <w:tab w:val="left" w:pos="1541"/>
        </w:tabs>
        <w:spacing w:before="38" w:line="268" w:lineRule="auto"/>
        <w:ind w:right="661"/>
        <w:rPr>
          <w:sz w:val="24"/>
        </w:rPr>
      </w:pPr>
      <w:r>
        <w:rPr>
          <w:sz w:val="24"/>
        </w:rPr>
        <w:t>Therapeutic activities including art, lego and relaxation and mindfulness techniques.</w:t>
      </w:r>
    </w:p>
    <w:p w14:paraId="3DFEF5C7" w14:textId="77777777" w:rsidR="00AB220B" w:rsidRDefault="00AB220B">
      <w:pPr>
        <w:spacing w:line="268" w:lineRule="auto"/>
        <w:rPr>
          <w:sz w:val="24"/>
        </w:rPr>
      </w:pPr>
    </w:p>
    <w:p w14:paraId="6A07DE26" w14:textId="77777777" w:rsidR="00AB220B" w:rsidRDefault="00AB220B">
      <w:pPr>
        <w:spacing w:line="268" w:lineRule="auto"/>
        <w:rPr>
          <w:b/>
          <w:bCs/>
          <w:sz w:val="24"/>
          <w:u w:val="single"/>
        </w:rPr>
      </w:pPr>
      <w:r>
        <w:rPr>
          <w:b/>
          <w:bCs/>
          <w:sz w:val="24"/>
          <w:u w:val="single"/>
        </w:rPr>
        <w:t xml:space="preserve">Support for Staff </w:t>
      </w:r>
    </w:p>
    <w:p w14:paraId="4BC5873C" w14:textId="77777777" w:rsidR="00881037" w:rsidRDefault="00881037">
      <w:pPr>
        <w:spacing w:line="268" w:lineRule="auto"/>
        <w:rPr>
          <w:b/>
          <w:bCs/>
          <w:sz w:val="24"/>
          <w:u w:val="single"/>
        </w:rPr>
      </w:pPr>
    </w:p>
    <w:p w14:paraId="07AA8AD8" w14:textId="675908F3" w:rsidR="00881037" w:rsidRDefault="00881037">
      <w:pPr>
        <w:spacing w:line="268" w:lineRule="auto"/>
        <w:rPr>
          <w:sz w:val="24"/>
        </w:rPr>
      </w:pPr>
      <w:r>
        <w:rPr>
          <w:sz w:val="24"/>
        </w:rPr>
        <w:t xml:space="preserve">The emotional health and wellbeing of </w:t>
      </w:r>
      <w:r w:rsidR="007B3D10">
        <w:rPr>
          <w:sz w:val="24"/>
        </w:rPr>
        <w:t>staff is</w:t>
      </w:r>
      <w:r>
        <w:rPr>
          <w:sz w:val="24"/>
        </w:rPr>
        <w:t xml:space="preserve"> supported through the following methods:</w:t>
      </w:r>
    </w:p>
    <w:p w14:paraId="00D8E1F4" w14:textId="27876269" w:rsidR="00881037" w:rsidRDefault="00603CE6" w:rsidP="00881037">
      <w:pPr>
        <w:pStyle w:val="ListParagraph"/>
        <w:numPr>
          <w:ilvl w:val="0"/>
          <w:numId w:val="9"/>
        </w:numPr>
        <w:tabs>
          <w:tab w:val="left" w:pos="1541"/>
        </w:tabs>
        <w:spacing w:before="195"/>
        <w:rPr>
          <w:sz w:val="24"/>
        </w:rPr>
      </w:pPr>
      <w:r>
        <w:rPr>
          <w:sz w:val="24"/>
        </w:rPr>
        <w:t>The leadership team all have an</w:t>
      </w:r>
      <w:r w:rsidR="00881037">
        <w:rPr>
          <w:sz w:val="24"/>
        </w:rPr>
        <w:t xml:space="preserve"> </w:t>
      </w:r>
      <w:r w:rsidR="007B3D10">
        <w:rPr>
          <w:sz w:val="24"/>
        </w:rPr>
        <w:t>open-door</w:t>
      </w:r>
      <w:r w:rsidR="00881037">
        <w:rPr>
          <w:sz w:val="24"/>
        </w:rPr>
        <w:t xml:space="preserve"> policy for all </w:t>
      </w:r>
      <w:r>
        <w:rPr>
          <w:sz w:val="24"/>
        </w:rPr>
        <w:t>staff members</w:t>
      </w:r>
    </w:p>
    <w:p w14:paraId="75322615" w14:textId="534C4F49" w:rsidR="00881037" w:rsidRDefault="007D3449" w:rsidP="00881037">
      <w:pPr>
        <w:pStyle w:val="ListParagraph"/>
        <w:numPr>
          <w:ilvl w:val="0"/>
          <w:numId w:val="9"/>
        </w:numPr>
        <w:tabs>
          <w:tab w:val="left" w:pos="1541"/>
        </w:tabs>
        <w:spacing w:before="195"/>
        <w:rPr>
          <w:sz w:val="24"/>
        </w:rPr>
      </w:pPr>
      <w:r>
        <w:rPr>
          <w:sz w:val="24"/>
        </w:rPr>
        <w:t>Referral to OHU available for counselling support</w:t>
      </w:r>
    </w:p>
    <w:p w14:paraId="4BB93A31" w14:textId="0B6D43EB" w:rsidR="00603CE6" w:rsidRPr="00603CE6" w:rsidRDefault="007D3449" w:rsidP="00603CE6">
      <w:pPr>
        <w:pStyle w:val="ListParagraph"/>
        <w:numPr>
          <w:ilvl w:val="0"/>
          <w:numId w:val="9"/>
        </w:numPr>
        <w:tabs>
          <w:tab w:val="left" w:pos="1541"/>
        </w:tabs>
        <w:spacing w:before="195"/>
        <w:rPr>
          <w:sz w:val="24"/>
        </w:rPr>
      </w:pPr>
      <w:r>
        <w:rPr>
          <w:sz w:val="24"/>
        </w:rPr>
        <w:t xml:space="preserve">Wellbeing Wednesday </w:t>
      </w:r>
      <w:r w:rsidR="007B3D10">
        <w:rPr>
          <w:sz w:val="24"/>
        </w:rPr>
        <w:t>activities</w:t>
      </w:r>
    </w:p>
    <w:p w14:paraId="26BFB582" w14:textId="469EEDE6" w:rsidR="00603CE6" w:rsidRDefault="00603CE6" w:rsidP="00603CE6">
      <w:pPr>
        <w:pStyle w:val="ListParagraph"/>
        <w:numPr>
          <w:ilvl w:val="0"/>
          <w:numId w:val="9"/>
        </w:numPr>
        <w:tabs>
          <w:tab w:val="left" w:pos="1541"/>
        </w:tabs>
        <w:spacing w:before="195"/>
        <w:rPr>
          <w:sz w:val="24"/>
        </w:rPr>
      </w:pPr>
      <w:r>
        <w:rPr>
          <w:sz w:val="24"/>
        </w:rPr>
        <w:t>Friday Fairy</w:t>
      </w:r>
    </w:p>
    <w:p w14:paraId="1A5BAA27" w14:textId="77777777" w:rsidR="00316783" w:rsidRDefault="00316783" w:rsidP="00316783">
      <w:pPr>
        <w:pStyle w:val="ListParagraph"/>
        <w:numPr>
          <w:ilvl w:val="0"/>
          <w:numId w:val="9"/>
        </w:numPr>
        <w:tabs>
          <w:tab w:val="left" w:pos="1541"/>
        </w:tabs>
        <w:spacing w:before="38" w:line="268" w:lineRule="auto"/>
        <w:ind w:right="661"/>
        <w:rPr>
          <w:sz w:val="24"/>
        </w:rPr>
      </w:pPr>
      <w:r>
        <w:rPr>
          <w:sz w:val="24"/>
        </w:rPr>
        <w:t>Mental Health First Aider</w:t>
      </w:r>
    </w:p>
    <w:p w14:paraId="1B2439F2" w14:textId="37F98A41" w:rsidR="00695D97" w:rsidRDefault="00695D97" w:rsidP="00316783">
      <w:pPr>
        <w:pStyle w:val="ListParagraph"/>
        <w:numPr>
          <w:ilvl w:val="0"/>
          <w:numId w:val="9"/>
        </w:numPr>
        <w:tabs>
          <w:tab w:val="left" w:pos="1541"/>
        </w:tabs>
        <w:spacing w:before="38" w:line="268" w:lineRule="auto"/>
        <w:ind w:right="661"/>
        <w:rPr>
          <w:sz w:val="24"/>
        </w:rPr>
      </w:pPr>
      <w:r>
        <w:rPr>
          <w:sz w:val="24"/>
        </w:rPr>
        <w:t>Half termly focuses using the NHS 5 ways to well-being to steer staff activities.</w:t>
      </w:r>
    </w:p>
    <w:p w14:paraId="5A195EEE" w14:textId="77777777" w:rsidR="00316783" w:rsidRPr="00316783" w:rsidRDefault="00316783" w:rsidP="00316783">
      <w:pPr>
        <w:tabs>
          <w:tab w:val="left" w:pos="1541"/>
        </w:tabs>
        <w:spacing w:before="195"/>
        <w:rPr>
          <w:sz w:val="24"/>
        </w:rPr>
      </w:pPr>
    </w:p>
    <w:p w14:paraId="7806920D" w14:textId="77777777" w:rsidR="00236205" w:rsidRDefault="00236205" w:rsidP="00603CE6">
      <w:pPr>
        <w:pStyle w:val="Heading1"/>
        <w:spacing w:before="0"/>
        <w:ind w:left="0"/>
        <w:rPr>
          <w:u w:val="single"/>
        </w:rPr>
      </w:pPr>
    </w:p>
    <w:p w14:paraId="6CA415D1" w14:textId="77777777" w:rsidR="00695D97" w:rsidRDefault="00695D97" w:rsidP="00603CE6">
      <w:pPr>
        <w:pStyle w:val="Heading1"/>
        <w:spacing w:before="0"/>
        <w:ind w:left="0"/>
        <w:rPr>
          <w:u w:val="single"/>
        </w:rPr>
      </w:pPr>
    </w:p>
    <w:p w14:paraId="2615341F" w14:textId="77777777" w:rsidR="00695D97" w:rsidRDefault="00695D97" w:rsidP="00603CE6">
      <w:pPr>
        <w:pStyle w:val="Heading1"/>
        <w:spacing w:before="0"/>
        <w:ind w:left="0"/>
        <w:rPr>
          <w:u w:val="single"/>
        </w:rPr>
      </w:pPr>
    </w:p>
    <w:p w14:paraId="60B4CC1E" w14:textId="77777777" w:rsidR="00695D97" w:rsidRDefault="00695D97" w:rsidP="00603CE6">
      <w:pPr>
        <w:pStyle w:val="Heading1"/>
        <w:spacing w:before="0"/>
        <w:ind w:left="0"/>
        <w:rPr>
          <w:u w:val="single"/>
        </w:rPr>
      </w:pPr>
    </w:p>
    <w:p w14:paraId="2551CC11" w14:textId="77777777" w:rsidR="00695D97" w:rsidRDefault="00695D97" w:rsidP="00603CE6">
      <w:pPr>
        <w:pStyle w:val="Heading1"/>
        <w:spacing w:before="0"/>
        <w:ind w:left="0"/>
        <w:rPr>
          <w:u w:val="single"/>
        </w:rPr>
      </w:pPr>
    </w:p>
    <w:p w14:paraId="40B7370B" w14:textId="130797A8" w:rsidR="00603CE6" w:rsidRDefault="00603CE6" w:rsidP="00603CE6">
      <w:pPr>
        <w:pStyle w:val="Heading1"/>
        <w:spacing w:before="0"/>
        <w:ind w:left="0"/>
      </w:pPr>
      <w:r>
        <w:rPr>
          <w:u w:val="single"/>
        </w:rPr>
        <w:lastRenderedPageBreak/>
        <w:t>Signposting</w:t>
      </w:r>
    </w:p>
    <w:p w14:paraId="4FC770F2" w14:textId="77777777" w:rsidR="00603CE6" w:rsidRDefault="00603CE6" w:rsidP="00603CE6">
      <w:pPr>
        <w:pStyle w:val="BodyText"/>
        <w:spacing w:before="7"/>
        <w:rPr>
          <w:b/>
          <w:sz w:val="15"/>
        </w:rPr>
      </w:pPr>
    </w:p>
    <w:p w14:paraId="3C1FAE36" w14:textId="77777777" w:rsidR="00603CE6" w:rsidRDefault="00603CE6" w:rsidP="00603CE6">
      <w:pPr>
        <w:pStyle w:val="BodyText"/>
        <w:spacing w:before="51" w:line="278" w:lineRule="auto"/>
        <w:ind w:left="100" w:right="221"/>
      </w:pPr>
      <w:r>
        <w:t>We will ensure that staff, pupils and parents are aware of what support is available within our school and how to access further support</w:t>
      </w:r>
      <w:r w:rsidR="003E25DA">
        <w:t>.</w:t>
      </w:r>
    </w:p>
    <w:p w14:paraId="1E51DDB0" w14:textId="20B391EA" w:rsidR="003E25DA" w:rsidRDefault="003E25DA" w:rsidP="003E25DA">
      <w:pPr>
        <w:pStyle w:val="Heading1"/>
        <w:spacing w:before="195"/>
        <w:ind w:left="0"/>
      </w:pPr>
      <w:r>
        <w:rPr>
          <w:u w:val="single"/>
        </w:rPr>
        <w:t>Identifying needs and Warning Signs</w:t>
      </w:r>
    </w:p>
    <w:p w14:paraId="45B267E1" w14:textId="77777777" w:rsidR="003E25DA" w:rsidRDefault="003E25DA" w:rsidP="003E25DA">
      <w:pPr>
        <w:pStyle w:val="BodyText"/>
        <w:spacing w:before="9"/>
        <w:rPr>
          <w:b/>
          <w:sz w:val="15"/>
        </w:rPr>
      </w:pPr>
    </w:p>
    <w:p w14:paraId="6847EC64" w14:textId="77777777" w:rsidR="003E25DA" w:rsidRDefault="003E25DA" w:rsidP="003E25DA">
      <w:pPr>
        <w:pStyle w:val="BodyText"/>
        <w:spacing w:before="52" w:line="276" w:lineRule="auto"/>
        <w:ind w:left="100" w:right="90"/>
      </w:pPr>
      <w:r>
        <w:t>All staff will monitor pupil wellbeing using the following indicators:</w:t>
      </w:r>
    </w:p>
    <w:p w14:paraId="2A44A760" w14:textId="77777777" w:rsidR="003E25DA" w:rsidRDefault="003E25DA" w:rsidP="003E25DA">
      <w:pPr>
        <w:pStyle w:val="ListParagraph"/>
        <w:numPr>
          <w:ilvl w:val="0"/>
          <w:numId w:val="3"/>
        </w:numPr>
        <w:tabs>
          <w:tab w:val="left" w:pos="820"/>
          <w:tab w:val="left" w:pos="821"/>
        </w:tabs>
        <w:spacing w:before="199"/>
        <w:ind w:hanging="360"/>
        <w:rPr>
          <w:sz w:val="24"/>
        </w:rPr>
      </w:pPr>
      <w:r>
        <w:rPr>
          <w:sz w:val="24"/>
        </w:rPr>
        <w:t>Attendance</w:t>
      </w:r>
    </w:p>
    <w:p w14:paraId="26D5C8B2" w14:textId="77777777" w:rsidR="003E25DA" w:rsidRDefault="003E25DA" w:rsidP="003E25DA">
      <w:pPr>
        <w:pStyle w:val="ListParagraph"/>
        <w:numPr>
          <w:ilvl w:val="0"/>
          <w:numId w:val="3"/>
        </w:numPr>
        <w:tabs>
          <w:tab w:val="left" w:pos="820"/>
          <w:tab w:val="left" w:pos="821"/>
        </w:tabs>
        <w:ind w:hanging="360"/>
        <w:rPr>
          <w:sz w:val="24"/>
        </w:rPr>
      </w:pPr>
      <w:r>
        <w:rPr>
          <w:sz w:val="24"/>
        </w:rPr>
        <w:t>Punctuality</w:t>
      </w:r>
    </w:p>
    <w:p w14:paraId="72811EB1" w14:textId="77777777" w:rsidR="003E25DA" w:rsidRDefault="003E25DA" w:rsidP="003E25DA">
      <w:pPr>
        <w:pStyle w:val="ListParagraph"/>
        <w:numPr>
          <w:ilvl w:val="0"/>
          <w:numId w:val="3"/>
        </w:numPr>
        <w:tabs>
          <w:tab w:val="left" w:pos="820"/>
          <w:tab w:val="left" w:pos="821"/>
        </w:tabs>
        <w:ind w:hanging="360"/>
        <w:rPr>
          <w:sz w:val="24"/>
        </w:rPr>
      </w:pPr>
      <w:r>
        <w:rPr>
          <w:sz w:val="24"/>
        </w:rPr>
        <w:t>Relationships</w:t>
      </w:r>
    </w:p>
    <w:p w14:paraId="5E8357D2" w14:textId="77777777" w:rsidR="003E25DA" w:rsidRDefault="003E25DA" w:rsidP="003E25DA">
      <w:pPr>
        <w:pStyle w:val="ListParagraph"/>
        <w:numPr>
          <w:ilvl w:val="0"/>
          <w:numId w:val="3"/>
        </w:numPr>
        <w:tabs>
          <w:tab w:val="left" w:pos="820"/>
          <w:tab w:val="left" w:pos="821"/>
        </w:tabs>
        <w:spacing w:before="41"/>
        <w:ind w:hanging="360"/>
        <w:rPr>
          <w:sz w:val="24"/>
        </w:rPr>
      </w:pPr>
      <w:r>
        <w:rPr>
          <w:sz w:val="24"/>
        </w:rPr>
        <w:t>Approach to</w:t>
      </w:r>
      <w:r>
        <w:rPr>
          <w:spacing w:val="-7"/>
          <w:sz w:val="24"/>
        </w:rPr>
        <w:t xml:space="preserve"> </w:t>
      </w:r>
      <w:r>
        <w:rPr>
          <w:sz w:val="24"/>
        </w:rPr>
        <w:t>learning</w:t>
      </w:r>
    </w:p>
    <w:p w14:paraId="6FCD064D" w14:textId="77777777" w:rsidR="003E25DA" w:rsidRDefault="003E25DA" w:rsidP="003E25DA">
      <w:pPr>
        <w:pStyle w:val="ListParagraph"/>
        <w:numPr>
          <w:ilvl w:val="0"/>
          <w:numId w:val="3"/>
        </w:numPr>
        <w:tabs>
          <w:tab w:val="left" w:pos="820"/>
          <w:tab w:val="left" w:pos="821"/>
        </w:tabs>
        <w:ind w:hanging="360"/>
        <w:rPr>
          <w:sz w:val="24"/>
        </w:rPr>
      </w:pPr>
      <w:r>
        <w:rPr>
          <w:sz w:val="24"/>
        </w:rPr>
        <w:t>Physical</w:t>
      </w:r>
      <w:r>
        <w:rPr>
          <w:spacing w:val="-2"/>
          <w:sz w:val="24"/>
        </w:rPr>
        <w:t xml:space="preserve"> </w:t>
      </w:r>
      <w:r>
        <w:rPr>
          <w:sz w:val="24"/>
        </w:rPr>
        <w:t>indicators</w:t>
      </w:r>
    </w:p>
    <w:p w14:paraId="2777B135" w14:textId="52486E69" w:rsidR="003E25DA" w:rsidRDefault="003E25DA" w:rsidP="003E25DA">
      <w:pPr>
        <w:pStyle w:val="ListParagraph"/>
        <w:numPr>
          <w:ilvl w:val="0"/>
          <w:numId w:val="3"/>
        </w:numPr>
        <w:tabs>
          <w:tab w:val="left" w:pos="820"/>
          <w:tab w:val="left" w:pos="821"/>
        </w:tabs>
        <w:spacing w:before="45"/>
        <w:ind w:hanging="360"/>
        <w:rPr>
          <w:sz w:val="24"/>
        </w:rPr>
      </w:pPr>
      <w:r>
        <w:rPr>
          <w:sz w:val="24"/>
        </w:rPr>
        <w:t>Changes in behaviour</w:t>
      </w:r>
      <w:r w:rsidR="00D13256">
        <w:rPr>
          <w:sz w:val="24"/>
        </w:rPr>
        <w:t>.</w:t>
      </w:r>
      <w:r>
        <w:rPr>
          <w:sz w:val="24"/>
        </w:rPr>
        <w:t xml:space="preserve"> </w:t>
      </w:r>
    </w:p>
    <w:p w14:paraId="35D61433" w14:textId="77777777" w:rsidR="003E25DA" w:rsidRDefault="003E25DA" w:rsidP="003E25DA">
      <w:pPr>
        <w:pStyle w:val="ListParagraph"/>
        <w:numPr>
          <w:ilvl w:val="0"/>
          <w:numId w:val="3"/>
        </w:numPr>
        <w:tabs>
          <w:tab w:val="left" w:pos="820"/>
          <w:tab w:val="left" w:pos="821"/>
        </w:tabs>
        <w:spacing w:before="42"/>
        <w:ind w:hanging="360"/>
        <w:rPr>
          <w:sz w:val="24"/>
        </w:rPr>
      </w:pPr>
      <w:r>
        <w:rPr>
          <w:sz w:val="24"/>
        </w:rPr>
        <w:t>Family</w:t>
      </w:r>
      <w:r>
        <w:rPr>
          <w:spacing w:val="-8"/>
          <w:sz w:val="24"/>
        </w:rPr>
        <w:t xml:space="preserve"> </w:t>
      </w:r>
      <w:r>
        <w:rPr>
          <w:sz w:val="24"/>
        </w:rPr>
        <w:t>circumstances</w:t>
      </w:r>
    </w:p>
    <w:p w14:paraId="70D1A91D" w14:textId="77777777" w:rsidR="003E25DA" w:rsidRDefault="003E25DA" w:rsidP="003E25DA">
      <w:pPr>
        <w:pStyle w:val="ListParagraph"/>
        <w:numPr>
          <w:ilvl w:val="0"/>
          <w:numId w:val="3"/>
        </w:numPr>
        <w:tabs>
          <w:tab w:val="left" w:pos="820"/>
          <w:tab w:val="left" w:pos="821"/>
        </w:tabs>
        <w:ind w:hanging="360"/>
        <w:rPr>
          <w:sz w:val="24"/>
        </w:rPr>
      </w:pPr>
      <w:r>
        <w:rPr>
          <w:sz w:val="24"/>
        </w:rPr>
        <w:t>Recent</w:t>
      </w:r>
      <w:r>
        <w:rPr>
          <w:spacing w:val="-2"/>
          <w:sz w:val="24"/>
        </w:rPr>
        <w:t xml:space="preserve"> </w:t>
      </w:r>
      <w:r>
        <w:rPr>
          <w:sz w:val="24"/>
        </w:rPr>
        <w:t>bereavement</w:t>
      </w:r>
    </w:p>
    <w:p w14:paraId="3651AD67" w14:textId="77777777" w:rsidR="003E25DA" w:rsidRPr="003D6154" w:rsidRDefault="003E25DA" w:rsidP="003E25DA">
      <w:pPr>
        <w:pStyle w:val="ListParagraph"/>
        <w:numPr>
          <w:ilvl w:val="0"/>
          <w:numId w:val="3"/>
        </w:numPr>
        <w:tabs>
          <w:tab w:val="left" w:pos="820"/>
          <w:tab w:val="left" w:pos="821"/>
        </w:tabs>
        <w:spacing w:before="46"/>
        <w:ind w:hanging="360"/>
        <w:rPr>
          <w:sz w:val="24"/>
        </w:rPr>
      </w:pPr>
      <w:r>
        <w:rPr>
          <w:sz w:val="24"/>
        </w:rPr>
        <w:t>Health</w:t>
      </w:r>
      <w:r>
        <w:rPr>
          <w:spacing w:val="-7"/>
          <w:sz w:val="24"/>
        </w:rPr>
        <w:t xml:space="preserve"> </w:t>
      </w:r>
      <w:r>
        <w:rPr>
          <w:sz w:val="24"/>
        </w:rPr>
        <w:t>indicators</w:t>
      </w:r>
    </w:p>
    <w:p w14:paraId="76762999" w14:textId="77777777" w:rsidR="003E25DA" w:rsidRDefault="003E25DA" w:rsidP="003E25DA">
      <w:pPr>
        <w:pStyle w:val="BodyText"/>
        <w:spacing w:before="12"/>
        <w:rPr>
          <w:sz w:val="19"/>
        </w:rPr>
      </w:pPr>
    </w:p>
    <w:p w14:paraId="2E26C2FA" w14:textId="6EBF1DE5" w:rsidR="003E25DA" w:rsidRDefault="003E25DA" w:rsidP="003E25DA">
      <w:pPr>
        <w:pStyle w:val="BodyText"/>
        <w:spacing w:line="276" w:lineRule="auto"/>
        <w:ind w:left="100" w:right="166"/>
      </w:pPr>
      <w:r>
        <w:t xml:space="preserve">School staff may also become aware of warning signs which indicate a student is experiencing mental health or emotional wellbeing issues. These warning signs should always be taken seriously and staff observing any of these warning signs should communicate their concerns with the designated </w:t>
      </w:r>
      <w:r w:rsidR="007B3D10">
        <w:t>safeguarding lead (DSL) OR Deputy Designated Safeguarding Leads (DDSL’s).</w:t>
      </w:r>
    </w:p>
    <w:p w14:paraId="2012B5FB" w14:textId="77777777" w:rsidR="003E25DA" w:rsidRDefault="003E25DA" w:rsidP="003E25DA">
      <w:pPr>
        <w:pStyle w:val="BodyText"/>
        <w:spacing w:before="200"/>
        <w:ind w:left="100"/>
      </w:pPr>
      <w:r>
        <w:t>Possible warning signs include:</w:t>
      </w:r>
    </w:p>
    <w:p w14:paraId="08DC2AC4" w14:textId="77777777" w:rsidR="003E25DA" w:rsidRDefault="003E25DA" w:rsidP="003E25DA">
      <w:pPr>
        <w:pStyle w:val="BodyText"/>
        <w:spacing w:before="11"/>
        <w:rPr>
          <w:sz w:val="19"/>
        </w:rPr>
      </w:pPr>
    </w:p>
    <w:p w14:paraId="016146BF" w14:textId="77777777" w:rsidR="003E25DA" w:rsidRDefault="003E25DA" w:rsidP="003E25DA">
      <w:pPr>
        <w:pStyle w:val="ListParagraph"/>
        <w:numPr>
          <w:ilvl w:val="1"/>
          <w:numId w:val="3"/>
        </w:numPr>
        <w:tabs>
          <w:tab w:val="left" w:pos="1540"/>
          <w:tab w:val="left" w:pos="1541"/>
        </w:tabs>
        <w:spacing w:before="0"/>
        <w:rPr>
          <w:sz w:val="24"/>
        </w:rPr>
      </w:pPr>
      <w:r>
        <w:rPr>
          <w:sz w:val="24"/>
        </w:rPr>
        <w:t>Changes in eating / sleeping</w:t>
      </w:r>
      <w:r>
        <w:rPr>
          <w:spacing w:val="-16"/>
          <w:sz w:val="24"/>
        </w:rPr>
        <w:t xml:space="preserve"> </w:t>
      </w:r>
      <w:r>
        <w:rPr>
          <w:sz w:val="24"/>
        </w:rPr>
        <w:t>habits</w:t>
      </w:r>
    </w:p>
    <w:p w14:paraId="0BE3C0F1" w14:textId="77777777" w:rsidR="003E25DA" w:rsidRDefault="003E25DA" w:rsidP="003E25DA">
      <w:pPr>
        <w:pStyle w:val="ListParagraph"/>
        <w:numPr>
          <w:ilvl w:val="1"/>
          <w:numId w:val="3"/>
        </w:numPr>
        <w:tabs>
          <w:tab w:val="left" w:pos="1540"/>
          <w:tab w:val="left" w:pos="1541"/>
        </w:tabs>
        <w:spacing w:before="42"/>
        <w:rPr>
          <w:sz w:val="24"/>
        </w:rPr>
      </w:pPr>
      <w:r>
        <w:rPr>
          <w:sz w:val="24"/>
        </w:rPr>
        <w:t>Becoming socially</w:t>
      </w:r>
      <w:r>
        <w:rPr>
          <w:spacing w:val="-15"/>
          <w:sz w:val="24"/>
        </w:rPr>
        <w:t xml:space="preserve"> </w:t>
      </w:r>
      <w:r>
        <w:rPr>
          <w:sz w:val="24"/>
        </w:rPr>
        <w:t>withdrawn</w:t>
      </w:r>
    </w:p>
    <w:p w14:paraId="3B6D8FD4" w14:textId="77777777" w:rsidR="003E25DA" w:rsidRDefault="003E25DA" w:rsidP="003E25DA">
      <w:pPr>
        <w:pStyle w:val="ListParagraph"/>
        <w:numPr>
          <w:ilvl w:val="1"/>
          <w:numId w:val="3"/>
        </w:numPr>
        <w:tabs>
          <w:tab w:val="left" w:pos="1540"/>
          <w:tab w:val="left" w:pos="1541"/>
        </w:tabs>
        <w:rPr>
          <w:sz w:val="24"/>
        </w:rPr>
      </w:pPr>
      <w:r>
        <w:rPr>
          <w:sz w:val="24"/>
        </w:rPr>
        <w:t>Changes in activity and</w:t>
      </w:r>
      <w:r>
        <w:rPr>
          <w:spacing w:val="-9"/>
          <w:sz w:val="24"/>
        </w:rPr>
        <w:t xml:space="preserve"> </w:t>
      </w:r>
      <w:r>
        <w:rPr>
          <w:sz w:val="24"/>
        </w:rPr>
        <w:t>mood</w:t>
      </w:r>
    </w:p>
    <w:p w14:paraId="753398C8" w14:textId="77777777" w:rsidR="003E25DA" w:rsidRDefault="003E25DA" w:rsidP="003E25DA">
      <w:pPr>
        <w:pStyle w:val="ListParagraph"/>
        <w:numPr>
          <w:ilvl w:val="1"/>
          <w:numId w:val="3"/>
        </w:numPr>
        <w:tabs>
          <w:tab w:val="left" w:pos="1540"/>
          <w:tab w:val="left" w:pos="1541"/>
        </w:tabs>
        <w:rPr>
          <w:sz w:val="24"/>
        </w:rPr>
      </w:pPr>
      <w:r>
        <w:rPr>
          <w:sz w:val="24"/>
        </w:rPr>
        <w:t>Talking or joking about self-harm or</w:t>
      </w:r>
      <w:r>
        <w:rPr>
          <w:spacing w:val="-14"/>
          <w:sz w:val="24"/>
        </w:rPr>
        <w:t xml:space="preserve"> </w:t>
      </w:r>
      <w:r>
        <w:rPr>
          <w:sz w:val="24"/>
        </w:rPr>
        <w:t>suicide</w:t>
      </w:r>
    </w:p>
    <w:p w14:paraId="5779343B" w14:textId="77777777" w:rsidR="003E25DA" w:rsidRDefault="003E25DA" w:rsidP="003E25DA">
      <w:pPr>
        <w:pStyle w:val="ListParagraph"/>
        <w:numPr>
          <w:ilvl w:val="1"/>
          <w:numId w:val="3"/>
        </w:numPr>
        <w:tabs>
          <w:tab w:val="left" w:pos="1540"/>
          <w:tab w:val="left" w:pos="1541"/>
        </w:tabs>
        <w:spacing w:before="42"/>
        <w:rPr>
          <w:sz w:val="24"/>
        </w:rPr>
      </w:pPr>
      <w:r>
        <w:rPr>
          <w:sz w:val="24"/>
        </w:rPr>
        <w:t>Expressing feelings of failure, uselessness or loss of</w:t>
      </w:r>
      <w:r>
        <w:rPr>
          <w:spacing w:val="-30"/>
          <w:sz w:val="24"/>
        </w:rPr>
        <w:t xml:space="preserve"> </w:t>
      </w:r>
      <w:r>
        <w:rPr>
          <w:sz w:val="24"/>
        </w:rPr>
        <w:t>hope</w:t>
      </w:r>
    </w:p>
    <w:p w14:paraId="5FD593C6" w14:textId="77777777" w:rsidR="003E25DA" w:rsidRDefault="003E25DA" w:rsidP="003E25DA">
      <w:pPr>
        <w:pStyle w:val="ListParagraph"/>
        <w:numPr>
          <w:ilvl w:val="1"/>
          <w:numId w:val="3"/>
        </w:numPr>
        <w:tabs>
          <w:tab w:val="left" w:pos="1540"/>
          <w:tab w:val="left" w:pos="1541"/>
        </w:tabs>
        <w:rPr>
          <w:sz w:val="24"/>
        </w:rPr>
      </w:pPr>
      <w:r>
        <w:rPr>
          <w:sz w:val="24"/>
        </w:rPr>
        <w:t>Repeated physical pain or nausea with no evident</w:t>
      </w:r>
      <w:r>
        <w:rPr>
          <w:spacing w:val="-24"/>
          <w:sz w:val="24"/>
        </w:rPr>
        <w:t xml:space="preserve"> </w:t>
      </w:r>
      <w:r>
        <w:rPr>
          <w:sz w:val="24"/>
        </w:rPr>
        <w:t>cause</w:t>
      </w:r>
    </w:p>
    <w:p w14:paraId="1F92F2B1" w14:textId="77777777" w:rsidR="003E25DA" w:rsidRDefault="003E25DA" w:rsidP="003E25DA">
      <w:pPr>
        <w:pStyle w:val="ListParagraph"/>
        <w:numPr>
          <w:ilvl w:val="1"/>
          <w:numId w:val="3"/>
        </w:numPr>
        <w:tabs>
          <w:tab w:val="left" w:pos="1540"/>
          <w:tab w:val="left" w:pos="1541"/>
        </w:tabs>
        <w:spacing w:before="46"/>
        <w:rPr>
          <w:sz w:val="24"/>
        </w:rPr>
      </w:pPr>
      <w:r>
        <w:rPr>
          <w:sz w:val="24"/>
        </w:rPr>
        <w:t>An increase in lateness or</w:t>
      </w:r>
      <w:r>
        <w:rPr>
          <w:spacing w:val="-15"/>
          <w:sz w:val="24"/>
        </w:rPr>
        <w:t xml:space="preserve"> </w:t>
      </w:r>
      <w:r>
        <w:rPr>
          <w:sz w:val="24"/>
        </w:rPr>
        <w:t>absenteeism</w:t>
      </w:r>
    </w:p>
    <w:p w14:paraId="63752905" w14:textId="04A6BD0E" w:rsidR="003E25DA" w:rsidRDefault="003E25DA" w:rsidP="003E25DA">
      <w:pPr>
        <w:pStyle w:val="ListParagraph"/>
        <w:numPr>
          <w:ilvl w:val="1"/>
          <w:numId w:val="3"/>
        </w:numPr>
        <w:tabs>
          <w:tab w:val="left" w:pos="1540"/>
          <w:tab w:val="left" w:pos="1541"/>
        </w:tabs>
        <w:spacing w:before="46"/>
        <w:rPr>
          <w:sz w:val="24"/>
        </w:rPr>
      </w:pPr>
      <w:r>
        <w:rPr>
          <w:sz w:val="24"/>
        </w:rPr>
        <w:t>Changes in Behaviour</w:t>
      </w:r>
      <w:r w:rsidR="00C32466">
        <w:rPr>
          <w:sz w:val="24"/>
        </w:rPr>
        <w:t>/low level disru</w:t>
      </w:r>
      <w:r w:rsidR="00D13256">
        <w:rPr>
          <w:sz w:val="24"/>
        </w:rPr>
        <w:t>ptive behaviour.</w:t>
      </w:r>
    </w:p>
    <w:p w14:paraId="39744CE8" w14:textId="0302A60C" w:rsidR="003E25DA" w:rsidRPr="00603CE6" w:rsidRDefault="003E25DA" w:rsidP="003E25DA">
      <w:pPr>
        <w:pStyle w:val="BodyText"/>
        <w:spacing w:before="51" w:line="278" w:lineRule="auto"/>
        <w:ind w:right="221"/>
        <w:sectPr w:rsidR="003E25DA" w:rsidRPr="00603CE6">
          <w:pgSz w:w="11910" w:h="16840"/>
          <w:pgMar w:top="1380" w:right="1360" w:bottom="280" w:left="1340" w:header="720" w:footer="720" w:gutter="0"/>
          <w:pgBorders w:offsetFrom="page">
            <w:top w:val="triple" w:sz="24" w:space="25" w:color="000000"/>
            <w:left w:val="triple" w:sz="24" w:space="25" w:color="000000"/>
            <w:bottom w:val="triple" w:sz="24" w:space="25" w:color="000000"/>
            <w:right w:val="triple" w:sz="24" w:space="25" w:color="000000"/>
          </w:pgBorders>
          <w:cols w:space="720"/>
        </w:sectPr>
      </w:pPr>
    </w:p>
    <w:p w14:paraId="64507EFF" w14:textId="30990072" w:rsidR="003E25DA" w:rsidRDefault="003E25DA" w:rsidP="003E25DA">
      <w:pPr>
        <w:pStyle w:val="Heading1"/>
        <w:spacing w:before="41"/>
      </w:pPr>
      <w:r>
        <w:rPr>
          <w:u w:val="single"/>
        </w:rPr>
        <w:lastRenderedPageBreak/>
        <w:t>Working with Parents</w:t>
      </w:r>
      <w:r w:rsidR="007B3D10">
        <w:rPr>
          <w:u w:val="single"/>
        </w:rPr>
        <w:t>&amp;Carers</w:t>
      </w:r>
    </w:p>
    <w:p w14:paraId="7F24E9F4" w14:textId="77777777" w:rsidR="003E25DA" w:rsidRDefault="003E25DA" w:rsidP="003E25DA">
      <w:pPr>
        <w:pStyle w:val="BodyText"/>
        <w:spacing w:before="9"/>
        <w:rPr>
          <w:b/>
          <w:sz w:val="15"/>
        </w:rPr>
      </w:pPr>
    </w:p>
    <w:p w14:paraId="4630365E" w14:textId="72DA4681" w:rsidR="003E25DA" w:rsidRDefault="003E25DA" w:rsidP="003E25DA">
      <w:pPr>
        <w:pStyle w:val="BodyText"/>
        <w:spacing w:before="52"/>
        <w:ind w:left="100"/>
      </w:pPr>
      <w:r>
        <w:t>In order to support parents</w:t>
      </w:r>
      <w:r w:rsidR="007B3D10">
        <w:t>&amp;carers</w:t>
      </w:r>
      <w:r>
        <w:t xml:space="preserve"> we will:</w:t>
      </w:r>
    </w:p>
    <w:p w14:paraId="42A29063" w14:textId="77777777" w:rsidR="003E25DA" w:rsidRDefault="003E25DA" w:rsidP="003E25DA">
      <w:pPr>
        <w:pStyle w:val="BodyText"/>
        <w:spacing w:before="9"/>
        <w:rPr>
          <w:sz w:val="19"/>
        </w:rPr>
      </w:pPr>
    </w:p>
    <w:p w14:paraId="7189F071" w14:textId="77777777" w:rsidR="003E25DA" w:rsidRDefault="003E25DA" w:rsidP="003E25DA">
      <w:pPr>
        <w:pStyle w:val="ListParagraph"/>
        <w:numPr>
          <w:ilvl w:val="1"/>
          <w:numId w:val="3"/>
        </w:numPr>
        <w:tabs>
          <w:tab w:val="left" w:pos="1540"/>
          <w:tab w:val="left" w:pos="1541"/>
        </w:tabs>
        <w:spacing w:before="0" w:line="276" w:lineRule="auto"/>
        <w:ind w:right="602"/>
        <w:rPr>
          <w:sz w:val="24"/>
        </w:rPr>
      </w:pPr>
      <w:r>
        <w:rPr>
          <w:sz w:val="24"/>
        </w:rPr>
        <w:t>Highlight sources of information and support about mental health</w:t>
      </w:r>
      <w:r>
        <w:rPr>
          <w:spacing w:val="-31"/>
          <w:sz w:val="24"/>
        </w:rPr>
        <w:t xml:space="preserve"> </w:t>
      </w:r>
      <w:r>
        <w:rPr>
          <w:sz w:val="24"/>
        </w:rPr>
        <w:t>and emotional wellbeing on our school</w:t>
      </w:r>
      <w:r>
        <w:rPr>
          <w:spacing w:val="-17"/>
          <w:sz w:val="24"/>
        </w:rPr>
        <w:t xml:space="preserve"> </w:t>
      </w:r>
      <w:r>
        <w:rPr>
          <w:sz w:val="24"/>
        </w:rPr>
        <w:t>website</w:t>
      </w:r>
    </w:p>
    <w:p w14:paraId="53DA0E05" w14:textId="77777777" w:rsidR="003E25DA" w:rsidRDefault="003E25DA" w:rsidP="003E25DA">
      <w:pPr>
        <w:pStyle w:val="ListParagraph"/>
        <w:numPr>
          <w:ilvl w:val="1"/>
          <w:numId w:val="3"/>
        </w:numPr>
        <w:tabs>
          <w:tab w:val="left" w:pos="1540"/>
          <w:tab w:val="left" w:pos="1541"/>
        </w:tabs>
        <w:spacing w:before="0" w:line="273" w:lineRule="auto"/>
        <w:ind w:right="294"/>
        <w:rPr>
          <w:sz w:val="24"/>
        </w:rPr>
      </w:pPr>
      <w:r>
        <w:rPr>
          <w:sz w:val="24"/>
        </w:rPr>
        <w:t>Share and allow parents to access sources of further support e.g. through parent</w:t>
      </w:r>
      <w:r>
        <w:rPr>
          <w:spacing w:val="-6"/>
          <w:sz w:val="24"/>
        </w:rPr>
        <w:t xml:space="preserve"> </w:t>
      </w:r>
      <w:r>
        <w:rPr>
          <w:sz w:val="24"/>
        </w:rPr>
        <w:t>forums.</w:t>
      </w:r>
    </w:p>
    <w:p w14:paraId="6F58B01A" w14:textId="77777777" w:rsidR="003E25DA" w:rsidRDefault="003E25DA" w:rsidP="003E25DA">
      <w:pPr>
        <w:pStyle w:val="ListParagraph"/>
        <w:numPr>
          <w:ilvl w:val="1"/>
          <w:numId w:val="3"/>
        </w:numPr>
        <w:tabs>
          <w:tab w:val="left" w:pos="1540"/>
          <w:tab w:val="left" w:pos="1541"/>
        </w:tabs>
        <w:spacing w:before="3" w:line="273" w:lineRule="auto"/>
        <w:ind w:right="325"/>
        <w:rPr>
          <w:sz w:val="24"/>
        </w:rPr>
      </w:pPr>
      <w:r>
        <w:rPr>
          <w:sz w:val="24"/>
        </w:rPr>
        <w:t xml:space="preserve">Ensure that all parents are aware of who to talk to, </w:t>
      </w:r>
      <w:r>
        <w:rPr>
          <w:spacing w:val="2"/>
          <w:sz w:val="24"/>
        </w:rPr>
        <w:t xml:space="preserve">and </w:t>
      </w:r>
      <w:r>
        <w:rPr>
          <w:sz w:val="24"/>
        </w:rPr>
        <w:t>how to get</w:t>
      </w:r>
      <w:r>
        <w:rPr>
          <w:spacing w:val="-31"/>
          <w:sz w:val="24"/>
        </w:rPr>
        <w:t xml:space="preserve"> </w:t>
      </w:r>
      <w:r>
        <w:rPr>
          <w:sz w:val="24"/>
        </w:rPr>
        <w:t>about this, if they have concerns about their</w:t>
      </w:r>
      <w:r>
        <w:rPr>
          <w:spacing w:val="-21"/>
          <w:sz w:val="24"/>
        </w:rPr>
        <w:t xml:space="preserve"> </w:t>
      </w:r>
      <w:r>
        <w:rPr>
          <w:sz w:val="24"/>
        </w:rPr>
        <w:t>child.</w:t>
      </w:r>
    </w:p>
    <w:p w14:paraId="3868D0EE" w14:textId="77777777" w:rsidR="003E25DA" w:rsidRDefault="003E25DA" w:rsidP="003E25DA">
      <w:pPr>
        <w:pStyle w:val="ListParagraph"/>
        <w:numPr>
          <w:ilvl w:val="1"/>
          <w:numId w:val="3"/>
        </w:numPr>
        <w:tabs>
          <w:tab w:val="left" w:pos="1540"/>
          <w:tab w:val="left" w:pos="1541"/>
        </w:tabs>
        <w:spacing w:before="3" w:line="273" w:lineRule="auto"/>
        <w:ind w:right="98"/>
        <w:rPr>
          <w:sz w:val="24"/>
        </w:rPr>
      </w:pPr>
      <w:r>
        <w:rPr>
          <w:sz w:val="24"/>
        </w:rPr>
        <w:t>Make our emotional wellbeing and mental health policy easily accessible to parents</w:t>
      </w:r>
    </w:p>
    <w:p w14:paraId="2823FB20" w14:textId="77777777" w:rsidR="003E25DA" w:rsidRDefault="003E25DA" w:rsidP="003E25DA">
      <w:pPr>
        <w:pStyle w:val="ListParagraph"/>
        <w:numPr>
          <w:ilvl w:val="1"/>
          <w:numId w:val="3"/>
        </w:numPr>
        <w:tabs>
          <w:tab w:val="left" w:pos="1540"/>
          <w:tab w:val="left" w:pos="1541"/>
        </w:tabs>
        <w:spacing w:before="3" w:line="273" w:lineRule="auto"/>
        <w:ind w:right="220"/>
        <w:rPr>
          <w:sz w:val="24"/>
        </w:rPr>
      </w:pPr>
      <w:r>
        <w:rPr>
          <w:sz w:val="24"/>
        </w:rPr>
        <w:t>Share ideas about how parents can support positive mental health in</w:t>
      </w:r>
      <w:r>
        <w:rPr>
          <w:spacing w:val="-34"/>
          <w:sz w:val="24"/>
        </w:rPr>
        <w:t xml:space="preserve"> </w:t>
      </w:r>
      <w:r>
        <w:rPr>
          <w:sz w:val="24"/>
        </w:rPr>
        <w:t>their children.</w:t>
      </w:r>
    </w:p>
    <w:p w14:paraId="0765CB1A" w14:textId="77777777" w:rsidR="003E25DA" w:rsidRDefault="003E25DA" w:rsidP="003E25DA">
      <w:pPr>
        <w:pStyle w:val="ListParagraph"/>
        <w:numPr>
          <w:ilvl w:val="1"/>
          <w:numId w:val="3"/>
        </w:numPr>
        <w:tabs>
          <w:tab w:val="left" w:pos="1540"/>
          <w:tab w:val="left" w:pos="1541"/>
        </w:tabs>
        <w:spacing w:before="3" w:line="276" w:lineRule="auto"/>
        <w:ind w:right="398"/>
        <w:rPr>
          <w:sz w:val="24"/>
        </w:rPr>
      </w:pPr>
      <w:r>
        <w:rPr>
          <w:sz w:val="24"/>
        </w:rPr>
        <w:t>Keep parents informed about the mental health topics their children are learning about in PSHE and share ideas for extending and exploring this learning at</w:t>
      </w:r>
      <w:r>
        <w:rPr>
          <w:spacing w:val="-4"/>
          <w:sz w:val="24"/>
        </w:rPr>
        <w:t xml:space="preserve"> </w:t>
      </w:r>
      <w:r>
        <w:rPr>
          <w:sz w:val="24"/>
        </w:rPr>
        <w:t>home.</w:t>
      </w:r>
    </w:p>
    <w:p w14:paraId="672D5B11" w14:textId="77777777" w:rsidR="003E25DA" w:rsidRDefault="003E25DA" w:rsidP="003E25DA">
      <w:pPr>
        <w:pStyle w:val="ListParagraph"/>
        <w:numPr>
          <w:ilvl w:val="1"/>
          <w:numId w:val="3"/>
        </w:numPr>
        <w:tabs>
          <w:tab w:val="left" w:pos="1540"/>
          <w:tab w:val="left" w:pos="1541"/>
        </w:tabs>
        <w:spacing w:before="3" w:line="276" w:lineRule="auto"/>
        <w:ind w:right="398"/>
        <w:rPr>
          <w:sz w:val="24"/>
        </w:rPr>
      </w:pPr>
      <w:r>
        <w:rPr>
          <w:sz w:val="24"/>
        </w:rPr>
        <w:t>School can support with making referrals to LD CAMHS and social care.</w:t>
      </w:r>
    </w:p>
    <w:p w14:paraId="520B84F9" w14:textId="77777777" w:rsidR="003E25DA" w:rsidRDefault="003E25DA" w:rsidP="003E25DA">
      <w:pPr>
        <w:pStyle w:val="BodyText"/>
      </w:pPr>
    </w:p>
    <w:p w14:paraId="1EF93095" w14:textId="77777777" w:rsidR="003E25DA" w:rsidRDefault="003E25DA" w:rsidP="003E25DA">
      <w:pPr>
        <w:pStyle w:val="BodyText"/>
      </w:pPr>
    </w:p>
    <w:p w14:paraId="58C97BB9" w14:textId="77777777" w:rsidR="003E25DA" w:rsidRDefault="003E25DA" w:rsidP="003E25DA">
      <w:pPr>
        <w:pStyle w:val="Heading1"/>
        <w:spacing w:before="149"/>
      </w:pPr>
      <w:r>
        <w:rPr>
          <w:u w:val="single"/>
        </w:rPr>
        <w:t>Working with other agencies and partners</w:t>
      </w:r>
    </w:p>
    <w:p w14:paraId="449C5FDE" w14:textId="77777777" w:rsidR="003E25DA" w:rsidRDefault="003E25DA" w:rsidP="003E25DA">
      <w:pPr>
        <w:pStyle w:val="BodyText"/>
        <w:spacing w:before="9"/>
        <w:rPr>
          <w:b/>
          <w:sz w:val="15"/>
        </w:rPr>
      </w:pPr>
    </w:p>
    <w:p w14:paraId="3E16A48F" w14:textId="77777777" w:rsidR="003E25DA" w:rsidRDefault="003E25DA" w:rsidP="003E25DA">
      <w:pPr>
        <w:pStyle w:val="BodyText"/>
        <w:spacing w:before="52" w:line="276" w:lineRule="auto"/>
        <w:ind w:left="100" w:right="632"/>
      </w:pPr>
      <w:r>
        <w:t>As part of our targeted provision the school will work with other agencies to support children’s emotional health and wellbeing including:</w:t>
      </w:r>
    </w:p>
    <w:p w14:paraId="05B3E4C9" w14:textId="77777777" w:rsidR="003E25DA" w:rsidRDefault="003E25DA" w:rsidP="003E25DA">
      <w:pPr>
        <w:pStyle w:val="ListParagraph"/>
        <w:numPr>
          <w:ilvl w:val="0"/>
          <w:numId w:val="1"/>
        </w:numPr>
        <w:tabs>
          <w:tab w:val="left" w:pos="1541"/>
        </w:tabs>
        <w:spacing w:before="200"/>
        <w:rPr>
          <w:sz w:val="24"/>
        </w:rPr>
      </w:pPr>
      <w:r>
        <w:rPr>
          <w:sz w:val="24"/>
        </w:rPr>
        <w:t>The school</w:t>
      </w:r>
      <w:r>
        <w:rPr>
          <w:spacing w:val="-8"/>
          <w:sz w:val="24"/>
        </w:rPr>
        <w:t xml:space="preserve"> </w:t>
      </w:r>
      <w:r>
        <w:rPr>
          <w:sz w:val="24"/>
        </w:rPr>
        <w:t>nurse</w:t>
      </w:r>
    </w:p>
    <w:p w14:paraId="615C9689" w14:textId="77777777" w:rsidR="003E25DA" w:rsidRDefault="003E25DA" w:rsidP="003E25DA">
      <w:pPr>
        <w:pStyle w:val="ListParagraph"/>
        <w:numPr>
          <w:ilvl w:val="0"/>
          <w:numId w:val="1"/>
        </w:numPr>
        <w:tabs>
          <w:tab w:val="left" w:pos="1541"/>
        </w:tabs>
        <w:spacing w:before="37"/>
        <w:rPr>
          <w:sz w:val="24"/>
        </w:rPr>
      </w:pPr>
      <w:r>
        <w:rPr>
          <w:sz w:val="24"/>
        </w:rPr>
        <w:t>Educational psychology</w:t>
      </w:r>
      <w:r>
        <w:rPr>
          <w:spacing w:val="-18"/>
          <w:sz w:val="24"/>
        </w:rPr>
        <w:t xml:space="preserve"> </w:t>
      </w:r>
      <w:r>
        <w:rPr>
          <w:sz w:val="24"/>
        </w:rPr>
        <w:t>services</w:t>
      </w:r>
    </w:p>
    <w:p w14:paraId="3807E35B" w14:textId="77777777" w:rsidR="003E25DA" w:rsidRDefault="003E25DA" w:rsidP="003E25DA">
      <w:pPr>
        <w:pStyle w:val="ListParagraph"/>
        <w:numPr>
          <w:ilvl w:val="0"/>
          <w:numId w:val="1"/>
        </w:numPr>
        <w:tabs>
          <w:tab w:val="left" w:pos="1541"/>
        </w:tabs>
        <w:spacing w:before="35"/>
        <w:rPr>
          <w:sz w:val="24"/>
        </w:rPr>
      </w:pPr>
      <w:r>
        <w:rPr>
          <w:sz w:val="24"/>
        </w:rPr>
        <w:t>Paediatricians</w:t>
      </w:r>
    </w:p>
    <w:p w14:paraId="21A9EEE1" w14:textId="77777777" w:rsidR="003E25DA" w:rsidRDefault="003E25DA" w:rsidP="003E25DA">
      <w:pPr>
        <w:pStyle w:val="ListParagraph"/>
        <w:numPr>
          <w:ilvl w:val="0"/>
          <w:numId w:val="1"/>
        </w:numPr>
        <w:tabs>
          <w:tab w:val="left" w:pos="1541"/>
        </w:tabs>
        <w:spacing w:before="37"/>
        <w:rPr>
          <w:sz w:val="24"/>
        </w:rPr>
      </w:pPr>
      <w:r>
        <w:rPr>
          <w:sz w:val="24"/>
        </w:rPr>
        <w:t xml:space="preserve">LD CAMHS </w:t>
      </w:r>
    </w:p>
    <w:p w14:paraId="0F3DF8E5" w14:textId="77777777" w:rsidR="003E25DA" w:rsidRDefault="003E25DA" w:rsidP="003E25DA">
      <w:pPr>
        <w:pStyle w:val="ListParagraph"/>
        <w:numPr>
          <w:ilvl w:val="0"/>
          <w:numId w:val="1"/>
        </w:numPr>
        <w:tabs>
          <w:tab w:val="left" w:pos="1541"/>
        </w:tabs>
        <w:spacing w:before="35"/>
        <w:rPr>
          <w:sz w:val="24"/>
        </w:rPr>
      </w:pPr>
      <w:r>
        <w:rPr>
          <w:sz w:val="24"/>
        </w:rPr>
        <w:t>Counselling</w:t>
      </w:r>
      <w:r>
        <w:rPr>
          <w:spacing w:val="-14"/>
          <w:sz w:val="24"/>
        </w:rPr>
        <w:t xml:space="preserve"> </w:t>
      </w:r>
      <w:r>
        <w:rPr>
          <w:sz w:val="24"/>
        </w:rPr>
        <w:t>services</w:t>
      </w:r>
    </w:p>
    <w:p w14:paraId="578223C9" w14:textId="77777777" w:rsidR="003E25DA" w:rsidRDefault="003E25DA" w:rsidP="003E25DA">
      <w:pPr>
        <w:pStyle w:val="ListParagraph"/>
        <w:numPr>
          <w:ilvl w:val="0"/>
          <w:numId w:val="1"/>
        </w:numPr>
        <w:tabs>
          <w:tab w:val="left" w:pos="1541"/>
        </w:tabs>
        <w:spacing w:before="36"/>
        <w:rPr>
          <w:sz w:val="24"/>
        </w:rPr>
      </w:pPr>
      <w:r>
        <w:rPr>
          <w:sz w:val="24"/>
        </w:rPr>
        <w:t>Family support</w:t>
      </w:r>
      <w:r>
        <w:rPr>
          <w:spacing w:val="-11"/>
          <w:sz w:val="24"/>
        </w:rPr>
        <w:t xml:space="preserve"> </w:t>
      </w:r>
      <w:r>
        <w:rPr>
          <w:sz w:val="24"/>
        </w:rPr>
        <w:t>workers</w:t>
      </w:r>
    </w:p>
    <w:p w14:paraId="36A3B182" w14:textId="77777777" w:rsidR="003E25DA" w:rsidRDefault="003E25DA" w:rsidP="003E25DA">
      <w:pPr>
        <w:pStyle w:val="ListParagraph"/>
        <w:numPr>
          <w:ilvl w:val="0"/>
          <w:numId w:val="1"/>
        </w:numPr>
        <w:tabs>
          <w:tab w:val="left" w:pos="1541"/>
        </w:tabs>
        <w:spacing w:before="37"/>
        <w:rPr>
          <w:sz w:val="24"/>
        </w:rPr>
      </w:pPr>
      <w:r>
        <w:rPr>
          <w:sz w:val="24"/>
        </w:rPr>
        <w:t>Therapists</w:t>
      </w:r>
    </w:p>
    <w:p w14:paraId="10602635" w14:textId="77777777" w:rsidR="003E25DA" w:rsidRDefault="003E25DA" w:rsidP="003E25DA">
      <w:pPr>
        <w:pStyle w:val="BodyText"/>
        <w:spacing w:before="2"/>
        <w:rPr>
          <w:sz w:val="37"/>
        </w:rPr>
      </w:pPr>
    </w:p>
    <w:p w14:paraId="53A66F5B" w14:textId="77777777" w:rsidR="003E25DA" w:rsidRDefault="003E25DA" w:rsidP="003E25DA">
      <w:pPr>
        <w:pStyle w:val="Heading1"/>
        <w:spacing w:before="0"/>
      </w:pPr>
      <w:r>
        <w:rPr>
          <w:u w:val="single"/>
        </w:rPr>
        <w:t>Training</w:t>
      </w:r>
    </w:p>
    <w:p w14:paraId="330AE76D" w14:textId="77777777" w:rsidR="003E25DA" w:rsidRDefault="003E25DA" w:rsidP="003E25DA">
      <w:pPr>
        <w:pStyle w:val="BodyText"/>
        <w:spacing w:before="9"/>
        <w:rPr>
          <w:b/>
          <w:sz w:val="15"/>
        </w:rPr>
      </w:pPr>
    </w:p>
    <w:p w14:paraId="445D139E" w14:textId="4E16C4F5" w:rsidR="003E25DA" w:rsidRDefault="003E25DA" w:rsidP="003E25DA">
      <w:pPr>
        <w:pStyle w:val="BodyText"/>
        <w:spacing w:before="52" w:line="276" w:lineRule="auto"/>
        <w:ind w:left="100" w:right="307"/>
      </w:pPr>
      <w:r>
        <w:t xml:space="preserve">As a minimum, all staff will receive regular training </w:t>
      </w:r>
      <w:r w:rsidR="007B3D10">
        <w:t>in</w:t>
      </w:r>
      <w:r>
        <w:t xml:space="preserve"> recognising and responding to mental health issues as part of their regular child protection training in order to enable them to keep students safe.  </w:t>
      </w:r>
    </w:p>
    <w:p w14:paraId="41C67821" w14:textId="77777777" w:rsidR="003E25DA" w:rsidRDefault="003E25DA" w:rsidP="003E25DA">
      <w:pPr>
        <w:pStyle w:val="BodyText"/>
        <w:spacing w:before="52" w:line="276" w:lineRule="auto"/>
        <w:ind w:left="100" w:right="307"/>
      </w:pPr>
    </w:p>
    <w:p w14:paraId="689C9418" w14:textId="57686007" w:rsidR="00DC32F9" w:rsidRDefault="003E25DA" w:rsidP="007B3D10">
      <w:pPr>
        <w:pStyle w:val="BodyText"/>
        <w:spacing w:before="41" w:line="276" w:lineRule="auto"/>
        <w:ind w:right="84"/>
      </w:pPr>
      <w:r>
        <w:t xml:space="preserve">Training opportunities for staff who require more </w:t>
      </w:r>
      <w:r w:rsidR="007B3D10">
        <w:t>in-depth</w:t>
      </w:r>
      <w:r>
        <w:t xml:space="preserve"> knowledge will be considered as part of our performance management process and additional CPD will be supported throughout the year where it becomes appropriate due to developing situations with one or more pupils.</w:t>
      </w:r>
    </w:p>
    <w:p w14:paraId="4F504D13" w14:textId="77777777" w:rsidR="007B3D10" w:rsidRDefault="007B3D10" w:rsidP="007B3D10">
      <w:pPr>
        <w:pStyle w:val="BodyText"/>
        <w:spacing w:before="41" w:line="276" w:lineRule="auto"/>
        <w:ind w:right="84"/>
      </w:pPr>
    </w:p>
    <w:p w14:paraId="471CFEF6" w14:textId="77777777" w:rsidR="007B3D10" w:rsidRDefault="007B3D10" w:rsidP="007B3D10">
      <w:pPr>
        <w:pStyle w:val="BodyText"/>
        <w:spacing w:before="41" w:line="276" w:lineRule="auto"/>
        <w:ind w:right="84"/>
      </w:pPr>
    </w:p>
    <w:p w14:paraId="1D020725" w14:textId="33B05167" w:rsidR="007B3D10" w:rsidRDefault="00236205" w:rsidP="007B3D10">
      <w:pPr>
        <w:pStyle w:val="BodyText"/>
        <w:spacing w:before="41" w:line="276" w:lineRule="auto"/>
        <w:ind w:right="84"/>
      </w:pPr>
      <w:r>
        <w:lastRenderedPageBreak/>
        <w:t>Reviewed by</w:t>
      </w:r>
      <w:r w:rsidR="007B3D10">
        <w:t xml:space="preserve">: </w:t>
      </w:r>
      <w:r>
        <w:t>Safeguarding Leads/Mental Health Leads</w:t>
      </w:r>
    </w:p>
    <w:p w14:paraId="586148C9" w14:textId="7A4D8111" w:rsidR="00236205" w:rsidRDefault="00236205" w:rsidP="007B3D10">
      <w:pPr>
        <w:pStyle w:val="BodyText"/>
        <w:spacing w:before="41" w:line="276" w:lineRule="auto"/>
        <w:ind w:right="84"/>
      </w:pPr>
      <w:r>
        <w:t>Reviewed: Annually</w:t>
      </w:r>
    </w:p>
    <w:sectPr w:rsidR="00236205">
      <w:pgSz w:w="11910" w:h="16840"/>
      <w:pgMar w:top="1380" w:right="1380" w:bottom="280" w:left="1340" w:header="720" w:footer="720" w:gutter="0"/>
      <w:pgBorders w:offsetFrom="page">
        <w:top w:val="triple" w:sz="24" w:space="25" w:color="000000"/>
        <w:left w:val="triple" w:sz="24" w:space="25" w:color="000000"/>
        <w:bottom w:val="triple" w:sz="24" w:space="25" w:color="000000"/>
        <w:right w:val="triple" w:sz="24" w:space="2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00589" w14:textId="77777777" w:rsidR="00C50DCC" w:rsidRDefault="00C50DCC" w:rsidP="007B3D10">
      <w:r>
        <w:separator/>
      </w:r>
    </w:p>
  </w:endnote>
  <w:endnote w:type="continuationSeparator" w:id="0">
    <w:p w14:paraId="3BA63A47" w14:textId="77777777" w:rsidR="00C50DCC" w:rsidRDefault="00C50DCC" w:rsidP="007B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IDAutomationSC39L"/>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99034" w14:textId="77777777" w:rsidR="00C50DCC" w:rsidRDefault="00C50DCC" w:rsidP="007B3D10">
      <w:r>
        <w:separator/>
      </w:r>
    </w:p>
  </w:footnote>
  <w:footnote w:type="continuationSeparator" w:id="0">
    <w:p w14:paraId="4B325C66" w14:textId="77777777" w:rsidR="00C50DCC" w:rsidRDefault="00C50DCC" w:rsidP="007B3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E203E"/>
    <w:multiLevelType w:val="hybridMultilevel"/>
    <w:tmpl w:val="5232A534"/>
    <w:lvl w:ilvl="0" w:tplc="24AADFA6">
      <w:numFmt w:val="bullet"/>
      <w:lvlText w:val="o"/>
      <w:lvlJc w:val="left"/>
      <w:pPr>
        <w:ind w:left="1540" w:hanging="360"/>
      </w:pPr>
      <w:rPr>
        <w:rFonts w:ascii="Courier New" w:eastAsia="Courier New" w:hAnsi="Courier New" w:cs="Courier New" w:hint="default"/>
        <w:w w:val="100"/>
        <w:sz w:val="24"/>
        <w:szCs w:val="24"/>
      </w:rPr>
    </w:lvl>
    <w:lvl w:ilvl="1" w:tplc="6A800712">
      <w:numFmt w:val="bullet"/>
      <w:lvlText w:val="•"/>
      <w:lvlJc w:val="left"/>
      <w:pPr>
        <w:ind w:left="2306" w:hanging="360"/>
      </w:pPr>
      <w:rPr>
        <w:rFonts w:hint="default"/>
      </w:rPr>
    </w:lvl>
    <w:lvl w:ilvl="2" w:tplc="A78C1252">
      <w:numFmt w:val="bullet"/>
      <w:lvlText w:val="•"/>
      <w:lvlJc w:val="left"/>
      <w:pPr>
        <w:ind w:left="3073" w:hanging="360"/>
      </w:pPr>
      <w:rPr>
        <w:rFonts w:hint="default"/>
      </w:rPr>
    </w:lvl>
    <w:lvl w:ilvl="3" w:tplc="56C405CA">
      <w:numFmt w:val="bullet"/>
      <w:lvlText w:val="•"/>
      <w:lvlJc w:val="left"/>
      <w:pPr>
        <w:ind w:left="3839" w:hanging="360"/>
      </w:pPr>
      <w:rPr>
        <w:rFonts w:hint="default"/>
      </w:rPr>
    </w:lvl>
    <w:lvl w:ilvl="4" w:tplc="774E82B2">
      <w:numFmt w:val="bullet"/>
      <w:lvlText w:val="•"/>
      <w:lvlJc w:val="left"/>
      <w:pPr>
        <w:ind w:left="4606" w:hanging="360"/>
      </w:pPr>
      <w:rPr>
        <w:rFonts w:hint="default"/>
      </w:rPr>
    </w:lvl>
    <w:lvl w:ilvl="5" w:tplc="5F7A50EC">
      <w:numFmt w:val="bullet"/>
      <w:lvlText w:val="•"/>
      <w:lvlJc w:val="left"/>
      <w:pPr>
        <w:ind w:left="5373" w:hanging="360"/>
      </w:pPr>
      <w:rPr>
        <w:rFonts w:hint="default"/>
      </w:rPr>
    </w:lvl>
    <w:lvl w:ilvl="6" w:tplc="CE0E9CD6">
      <w:numFmt w:val="bullet"/>
      <w:lvlText w:val="•"/>
      <w:lvlJc w:val="left"/>
      <w:pPr>
        <w:ind w:left="6139" w:hanging="360"/>
      </w:pPr>
      <w:rPr>
        <w:rFonts w:hint="default"/>
      </w:rPr>
    </w:lvl>
    <w:lvl w:ilvl="7" w:tplc="5EAC6CB8">
      <w:numFmt w:val="bullet"/>
      <w:lvlText w:val="•"/>
      <w:lvlJc w:val="left"/>
      <w:pPr>
        <w:ind w:left="6906" w:hanging="360"/>
      </w:pPr>
      <w:rPr>
        <w:rFonts w:hint="default"/>
      </w:rPr>
    </w:lvl>
    <w:lvl w:ilvl="8" w:tplc="5FDE3536">
      <w:numFmt w:val="bullet"/>
      <w:lvlText w:val="•"/>
      <w:lvlJc w:val="left"/>
      <w:pPr>
        <w:ind w:left="7673" w:hanging="360"/>
      </w:pPr>
      <w:rPr>
        <w:rFonts w:hint="default"/>
      </w:rPr>
    </w:lvl>
  </w:abstractNum>
  <w:abstractNum w:abstractNumId="1" w15:restartNumberingAfterBreak="0">
    <w:nsid w:val="45E65A9A"/>
    <w:multiLevelType w:val="hybridMultilevel"/>
    <w:tmpl w:val="2E7002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AE11CA"/>
    <w:multiLevelType w:val="hybridMultilevel"/>
    <w:tmpl w:val="6628A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D62115"/>
    <w:multiLevelType w:val="hybridMultilevel"/>
    <w:tmpl w:val="DB0A86F0"/>
    <w:lvl w:ilvl="0" w:tplc="0A001984">
      <w:numFmt w:val="bullet"/>
      <w:lvlText w:val=""/>
      <w:lvlJc w:val="left"/>
      <w:pPr>
        <w:ind w:left="820" w:hanging="356"/>
      </w:pPr>
      <w:rPr>
        <w:rFonts w:ascii="Symbol" w:eastAsia="Symbol" w:hAnsi="Symbol" w:cs="Symbol" w:hint="default"/>
        <w:w w:val="100"/>
        <w:sz w:val="24"/>
        <w:szCs w:val="24"/>
      </w:rPr>
    </w:lvl>
    <w:lvl w:ilvl="1" w:tplc="5946272C">
      <w:numFmt w:val="bullet"/>
      <w:lvlText w:val=""/>
      <w:lvlJc w:val="left"/>
      <w:pPr>
        <w:ind w:left="1540" w:hanging="360"/>
      </w:pPr>
      <w:rPr>
        <w:rFonts w:ascii="Symbol" w:eastAsia="Symbol" w:hAnsi="Symbol" w:cs="Symbol" w:hint="default"/>
        <w:w w:val="100"/>
        <w:sz w:val="24"/>
        <w:szCs w:val="24"/>
      </w:rPr>
    </w:lvl>
    <w:lvl w:ilvl="2" w:tplc="40403644">
      <w:numFmt w:val="bullet"/>
      <w:lvlText w:val="•"/>
      <w:lvlJc w:val="left"/>
      <w:pPr>
        <w:ind w:left="2378" w:hanging="360"/>
      </w:pPr>
      <w:rPr>
        <w:rFonts w:hint="default"/>
      </w:rPr>
    </w:lvl>
    <w:lvl w:ilvl="3" w:tplc="32EACA54">
      <w:numFmt w:val="bullet"/>
      <w:lvlText w:val="•"/>
      <w:lvlJc w:val="left"/>
      <w:pPr>
        <w:ind w:left="3216" w:hanging="360"/>
      </w:pPr>
      <w:rPr>
        <w:rFonts w:hint="default"/>
      </w:rPr>
    </w:lvl>
    <w:lvl w:ilvl="4" w:tplc="A418D43E">
      <w:numFmt w:val="bullet"/>
      <w:lvlText w:val="•"/>
      <w:lvlJc w:val="left"/>
      <w:pPr>
        <w:ind w:left="4055" w:hanging="360"/>
      </w:pPr>
      <w:rPr>
        <w:rFonts w:hint="default"/>
      </w:rPr>
    </w:lvl>
    <w:lvl w:ilvl="5" w:tplc="0C64C2E0">
      <w:numFmt w:val="bullet"/>
      <w:lvlText w:val="•"/>
      <w:lvlJc w:val="left"/>
      <w:pPr>
        <w:ind w:left="4893" w:hanging="360"/>
      </w:pPr>
      <w:rPr>
        <w:rFonts w:hint="default"/>
      </w:rPr>
    </w:lvl>
    <w:lvl w:ilvl="6" w:tplc="A7FE6A34">
      <w:numFmt w:val="bullet"/>
      <w:lvlText w:val="•"/>
      <w:lvlJc w:val="left"/>
      <w:pPr>
        <w:ind w:left="5732" w:hanging="360"/>
      </w:pPr>
      <w:rPr>
        <w:rFonts w:hint="default"/>
      </w:rPr>
    </w:lvl>
    <w:lvl w:ilvl="7" w:tplc="ED2C6244">
      <w:numFmt w:val="bullet"/>
      <w:lvlText w:val="•"/>
      <w:lvlJc w:val="left"/>
      <w:pPr>
        <w:ind w:left="6570" w:hanging="360"/>
      </w:pPr>
      <w:rPr>
        <w:rFonts w:hint="default"/>
      </w:rPr>
    </w:lvl>
    <w:lvl w:ilvl="8" w:tplc="2E082E86">
      <w:numFmt w:val="bullet"/>
      <w:lvlText w:val="•"/>
      <w:lvlJc w:val="left"/>
      <w:pPr>
        <w:ind w:left="7409" w:hanging="360"/>
      </w:pPr>
      <w:rPr>
        <w:rFonts w:hint="default"/>
      </w:rPr>
    </w:lvl>
  </w:abstractNum>
  <w:abstractNum w:abstractNumId="4" w15:restartNumberingAfterBreak="0">
    <w:nsid w:val="5D5550FF"/>
    <w:multiLevelType w:val="hybridMultilevel"/>
    <w:tmpl w:val="2624C0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AD05B1"/>
    <w:multiLevelType w:val="hybridMultilevel"/>
    <w:tmpl w:val="B8D08C74"/>
    <w:lvl w:ilvl="0" w:tplc="18FCECB0">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D1600E"/>
    <w:multiLevelType w:val="hybridMultilevel"/>
    <w:tmpl w:val="79F88B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AF5ACF"/>
    <w:multiLevelType w:val="hybridMultilevel"/>
    <w:tmpl w:val="0D26B6C0"/>
    <w:lvl w:ilvl="0" w:tplc="5FFA91EA">
      <w:numFmt w:val="bullet"/>
      <w:lvlText w:val="o"/>
      <w:lvlJc w:val="left"/>
      <w:pPr>
        <w:ind w:left="1540" w:hanging="360"/>
      </w:pPr>
      <w:rPr>
        <w:rFonts w:ascii="Courier New" w:eastAsia="Courier New" w:hAnsi="Courier New" w:cs="Courier New" w:hint="default"/>
        <w:w w:val="100"/>
        <w:sz w:val="24"/>
        <w:szCs w:val="24"/>
      </w:rPr>
    </w:lvl>
    <w:lvl w:ilvl="1" w:tplc="4A6098BC">
      <w:numFmt w:val="bullet"/>
      <w:lvlText w:val="•"/>
      <w:lvlJc w:val="left"/>
      <w:pPr>
        <w:ind w:left="2284" w:hanging="360"/>
      </w:pPr>
      <w:rPr>
        <w:rFonts w:hint="default"/>
      </w:rPr>
    </w:lvl>
    <w:lvl w:ilvl="2" w:tplc="0DB64E5A">
      <w:numFmt w:val="bullet"/>
      <w:lvlText w:val="•"/>
      <w:lvlJc w:val="left"/>
      <w:pPr>
        <w:ind w:left="3029" w:hanging="360"/>
      </w:pPr>
      <w:rPr>
        <w:rFonts w:hint="default"/>
      </w:rPr>
    </w:lvl>
    <w:lvl w:ilvl="3" w:tplc="5DB08952">
      <w:numFmt w:val="bullet"/>
      <w:lvlText w:val="•"/>
      <w:lvlJc w:val="left"/>
      <w:pPr>
        <w:ind w:left="3773" w:hanging="360"/>
      </w:pPr>
      <w:rPr>
        <w:rFonts w:hint="default"/>
      </w:rPr>
    </w:lvl>
    <w:lvl w:ilvl="4" w:tplc="B7B2AFBC">
      <w:numFmt w:val="bullet"/>
      <w:lvlText w:val="•"/>
      <w:lvlJc w:val="left"/>
      <w:pPr>
        <w:ind w:left="4518" w:hanging="360"/>
      </w:pPr>
      <w:rPr>
        <w:rFonts w:hint="default"/>
      </w:rPr>
    </w:lvl>
    <w:lvl w:ilvl="5" w:tplc="69D457CC">
      <w:numFmt w:val="bullet"/>
      <w:lvlText w:val="•"/>
      <w:lvlJc w:val="left"/>
      <w:pPr>
        <w:ind w:left="5263" w:hanging="360"/>
      </w:pPr>
      <w:rPr>
        <w:rFonts w:hint="default"/>
      </w:rPr>
    </w:lvl>
    <w:lvl w:ilvl="6" w:tplc="A49225CC">
      <w:numFmt w:val="bullet"/>
      <w:lvlText w:val="•"/>
      <w:lvlJc w:val="left"/>
      <w:pPr>
        <w:ind w:left="6007" w:hanging="360"/>
      </w:pPr>
      <w:rPr>
        <w:rFonts w:hint="default"/>
      </w:rPr>
    </w:lvl>
    <w:lvl w:ilvl="7" w:tplc="804EC740">
      <w:numFmt w:val="bullet"/>
      <w:lvlText w:val="•"/>
      <w:lvlJc w:val="left"/>
      <w:pPr>
        <w:ind w:left="6752" w:hanging="360"/>
      </w:pPr>
      <w:rPr>
        <w:rFonts w:hint="default"/>
      </w:rPr>
    </w:lvl>
    <w:lvl w:ilvl="8" w:tplc="8208E26A">
      <w:numFmt w:val="bullet"/>
      <w:lvlText w:val="•"/>
      <w:lvlJc w:val="left"/>
      <w:pPr>
        <w:ind w:left="7497" w:hanging="360"/>
      </w:pPr>
      <w:rPr>
        <w:rFonts w:hint="default"/>
      </w:rPr>
    </w:lvl>
  </w:abstractNum>
  <w:abstractNum w:abstractNumId="8" w15:restartNumberingAfterBreak="0">
    <w:nsid w:val="79131270"/>
    <w:multiLevelType w:val="hybridMultilevel"/>
    <w:tmpl w:val="F112D058"/>
    <w:lvl w:ilvl="0" w:tplc="5FFA91EA">
      <w:numFmt w:val="bullet"/>
      <w:lvlText w:val="o"/>
      <w:lvlJc w:val="left"/>
      <w:pPr>
        <w:ind w:left="720" w:hanging="360"/>
      </w:pPr>
      <w:rPr>
        <w:rFonts w:ascii="Courier New" w:eastAsia="Courier New" w:hAnsi="Courier New" w:cs="Courier New"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037525">
    <w:abstractNumId w:val="7"/>
  </w:num>
  <w:num w:numId="2" w16cid:durableId="325135542">
    <w:abstractNumId w:val="0"/>
  </w:num>
  <w:num w:numId="3" w16cid:durableId="142819555">
    <w:abstractNumId w:val="3"/>
  </w:num>
  <w:num w:numId="4" w16cid:durableId="162666087">
    <w:abstractNumId w:val="5"/>
  </w:num>
  <w:num w:numId="5" w16cid:durableId="984548327">
    <w:abstractNumId w:val="6"/>
  </w:num>
  <w:num w:numId="6" w16cid:durableId="278997480">
    <w:abstractNumId w:val="4"/>
  </w:num>
  <w:num w:numId="7" w16cid:durableId="1329137314">
    <w:abstractNumId w:val="8"/>
  </w:num>
  <w:num w:numId="8" w16cid:durableId="1431320802">
    <w:abstractNumId w:val="2"/>
  </w:num>
  <w:num w:numId="9" w16cid:durableId="1860972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F9"/>
    <w:rsid w:val="000869F5"/>
    <w:rsid w:val="000E6FA7"/>
    <w:rsid w:val="00236205"/>
    <w:rsid w:val="002849BF"/>
    <w:rsid w:val="002A485D"/>
    <w:rsid w:val="00316783"/>
    <w:rsid w:val="003A1899"/>
    <w:rsid w:val="003A3864"/>
    <w:rsid w:val="003A4126"/>
    <w:rsid w:val="003D6154"/>
    <w:rsid w:val="003E25DA"/>
    <w:rsid w:val="004E549D"/>
    <w:rsid w:val="005B3146"/>
    <w:rsid w:val="00603CE6"/>
    <w:rsid w:val="006864E9"/>
    <w:rsid w:val="00695D97"/>
    <w:rsid w:val="006C6254"/>
    <w:rsid w:val="007B3D10"/>
    <w:rsid w:val="007D3449"/>
    <w:rsid w:val="007E598F"/>
    <w:rsid w:val="00881037"/>
    <w:rsid w:val="00957124"/>
    <w:rsid w:val="00A467D4"/>
    <w:rsid w:val="00AB220B"/>
    <w:rsid w:val="00B65E51"/>
    <w:rsid w:val="00C32466"/>
    <w:rsid w:val="00C469E7"/>
    <w:rsid w:val="00C50DCC"/>
    <w:rsid w:val="00C8268C"/>
    <w:rsid w:val="00CA2FCD"/>
    <w:rsid w:val="00CD304D"/>
    <w:rsid w:val="00D13256"/>
    <w:rsid w:val="00DC32F9"/>
    <w:rsid w:val="00F55E6B"/>
    <w:rsid w:val="00F64005"/>
    <w:rsid w:val="00F85FBF"/>
    <w:rsid w:val="00FC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2314"/>
  <w15:docId w15:val="{3A362CC3-E9B2-425B-915E-DEC8E9B4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4"/>
      <w:ind w:left="1540" w:hanging="360"/>
    </w:pPr>
  </w:style>
  <w:style w:type="paragraph" w:customStyle="1" w:styleId="TableParagraph">
    <w:name w:val="Table Paragraph"/>
    <w:basedOn w:val="Normal"/>
    <w:uiPriority w:val="1"/>
    <w:qFormat/>
  </w:style>
  <w:style w:type="paragraph" w:customStyle="1" w:styleId="1bodycopy10pt">
    <w:name w:val="1 body copy 10pt"/>
    <w:basedOn w:val="Normal"/>
    <w:rsid w:val="00CA2FCD"/>
    <w:pPr>
      <w:widowControl/>
      <w:suppressAutoHyphens/>
      <w:autoSpaceDE/>
      <w:spacing w:after="120"/>
      <w:textAlignment w:val="baseline"/>
    </w:pPr>
    <w:rPr>
      <w:rFonts w:ascii="Arial" w:eastAsia="MS Mincho" w:hAnsi="Arial" w:cs="Times New Roman"/>
      <w:sz w:val="20"/>
      <w:szCs w:val="24"/>
    </w:rPr>
  </w:style>
  <w:style w:type="paragraph" w:customStyle="1" w:styleId="1bodycopy11pt">
    <w:name w:val="1 body copy 11pt"/>
    <w:autoRedefine/>
    <w:rsid w:val="00CA2FCD"/>
    <w:pPr>
      <w:widowControl/>
      <w:suppressAutoHyphens/>
      <w:autoSpaceDE/>
      <w:spacing w:after="120"/>
      <w:ind w:right="850"/>
      <w:textAlignment w:val="baseline"/>
    </w:pPr>
    <w:rPr>
      <w:rFonts w:ascii="Arial" w:eastAsia="MS Mincho" w:hAnsi="Arial" w:cs="Arial"/>
      <w:szCs w:val="24"/>
    </w:rPr>
  </w:style>
  <w:style w:type="paragraph" w:customStyle="1" w:styleId="3Policytitle">
    <w:name w:val="3 Policy title"/>
    <w:basedOn w:val="Normal"/>
    <w:rsid w:val="00CA2FCD"/>
    <w:pPr>
      <w:widowControl/>
      <w:suppressAutoHyphens/>
      <w:autoSpaceDE/>
      <w:spacing w:after="120"/>
      <w:textAlignment w:val="baseline"/>
    </w:pPr>
    <w:rPr>
      <w:rFonts w:ascii="Arial" w:eastAsia="MS Mincho" w:hAnsi="Arial" w:cs="Times New Roman"/>
      <w:b/>
      <w:sz w:val="72"/>
      <w:szCs w:val="24"/>
    </w:rPr>
  </w:style>
  <w:style w:type="paragraph" w:styleId="Header">
    <w:name w:val="header"/>
    <w:basedOn w:val="Normal"/>
    <w:link w:val="HeaderChar"/>
    <w:uiPriority w:val="99"/>
    <w:unhideWhenUsed/>
    <w:rsid w:val="007B3D10"/>
    <w:pPr>
      <w:tabs>
        <w:tab w:val="center" w:pos="4513"/>
        <w:tab w:val="right" w:pos="9026"/>
      </w:tabs>
    </w:pPr>
  </w:style>
  <w:style w:type="character" w:customStyle="1" w:styleId="HeaderChar">
    <w:name w:val="Header Char"/>
    <w:basedOn w:val="DefaultParagraphFont"/>
    <w:link w:val="Header"/>
    <w:uiPriority w:val="99"/>
    <w:rsid w:val="007B3D10"/>
    <w:rPr>
      <w:rFonts w:ascii="Calibri" w:eastAsia="Calibri" w:hAnsi="Calibri" w:cs="Calibri"/>
    </w:rPr>
  </w:style>
  <w:style w:type="paragraph" w:styleId="Footer">
    <w:name w:val="footer"/>
    <w:basedOn w:val="Normal"/>
    <w:link w:val="FooterChar"/>
    <w:uiPriority w:val="99"/>
    <w:unhideWhenUsed/>
    <w:rsid w:val="007B3D10"/>
    <w:pPr>
      <w:tabs>
        <w:tab w:val="center" w:pos="4513"/>
        <w:tab w:val="right" w:pos="9026"/>
      </w:tabs>
    </w:pPr>
  </w:style>
  <w:style w:type="character" w:customStyle="1" w:styleId="FooterChar">
    <w:name w:val="Footer Char"/>
    <w:basedOn w:val="DefaultParagraphFont"/>
    <w:link w:val="Footer"/>
    <w:uiPriority w:val="99"/>
    <w:rsid w:val="007B3D1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6" ma:contentTypeDescription="Create a new document." ma:contentTypeScope="" ma:versionID="54b1b719dc61d76af1cadc0fa4080d21">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1623f799c4356a02dba6c98328a2d9c7"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1D6AE-F520-4D56-B252-6EE3C06F9A02}"/>
</file>

<file path=customXml/itemProps2.xml><?xml version="1.0" encoding="utf-8"?>
<ds:datastoreItem xmlns:ds="http://schemas.openxmlformats.org/officeDocument/2006/customXml" ds:itemID="{83BBDD69-91EA-4352-9279-88F974C740B6}">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customXml/itemProps3.xml><?xml version="1.0" encoding="utf-8"?>
<ds:datastoreItem xmlns:ds="http://schemas.openxmlformats.org/officeDocument/2006/customXml" ds:itemID="{8D27D005-3949-4B61-AD29-82ACEAF859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swilliams</dc:creator>
  <cp:lastModifiedBy>Springfield School Head</cp:lastModifiedBy>
  <cp:revision>17</cp:revision>
  <dcterms:created xsi:type="dcterms:W3CDTF">2022-03-31T10:52:00Z</dcterms:created>
  <dcterms:modified xsi:type="dcterms:W3CDTF">2025-07-15T09:15:00Z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Microsoft® Word 2010</vt:lpwstr>
  </property>
  <property fmtid="{D5CDD505-2E9C-101B-9397-08002B2CF9AE}" pid="4" name="LastSaved">
    <vt:filetime>2022-03-30T00:00:00Z</vt:filetime>
  </property>
  <property fmtid="{D5CDD505-2E9C-101B-9397-08002B2CF9AE}" pid="5" name="ContentTypeId">
    <vt:lpwstr>0x0101008FEACAA543ED6C4AB20D245EF195ED1C</vt:lpwstr>
  </property>
  <property fmtid="{D5CDD505-2E9C-101B-9397-08002B2CF9AE}" pid="6" name="MediaServiceImageTags">
    <vt:lpwstr/>
  </property>
</Properties>
</file>