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3D6E8" w14:textId="00A8C3A8" w:rsidR="00DD450F" w:rsidRDefault="00DD450F" w:rsidP="00DD450F">
      <w:pPr>
        <w:jc w:val="center"/>
        <w:rPr>
          <w:rFonts w:ascii="Futura Passata" w:hAnsi="Futura Passata"/>
        </w:rPr>
      </w:pPr>
      <w:r>
        <w:rPr>
          <w:rFonts w:ascii="Futura Passata" w:hAnsi="Futura Passata"/>
          <w:noProof/>
        </w:rPr>
        <w:drawing>
          <wp:inline distT="0" distB="0" distL="0" distR="0" wp14:anchorId="6566A5F9" wp14:editId="392F2678">
            <wp:extent cx="1147156" cy="901127"/>
            <wp:effectExtent l="0" t="0" r="0" b="635"/>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8" cstate="print">
                      <a:extLst>
                        <a:ext uri="{28A0092B-C50C-407E-A947-70E740481C1C}">
                          <a14:useLocalDpi xmlns:a14="http://schemas.microsoft.com/office/drawing/2010/main" val="0"/>
                        </a:ext>
                      </a:extLst>
                    </a:blip>
                    <a:srcRect l="2278" t="7977" r="1238" b="16232"/>
                    <a:stretch/>
                  </pic:blipFill>
                  <pic:spPr bwMode="auto">
                    <a:xfrm>
                      <a:off x="0" y="0"/>
                      <a:ext cx="1162842" cy="913449"/>
                    </a:xfrm>
                    <a:prstGeom prst="rect">
                      <a:avLst/>
                    </a:prstGeom>
                    <a:ln>
                      <a:noFill/>
                    </a:ln>
                    <a:extLst>
                      <a:ext uri="{53640926-AAD7-44D8-BBD7-CCE9431645EC}">
                        <a14:shadowObscured xmlns:a14="http://schemas.microsoft.com/office/drawing/2010/main"/>
                      </a:ext>
                    </a:extLst>
                  </pic:spPr>
                </pic:pic>
              </a:graphicData>
            </a:graphic>
          </wp:inline>
        </w:drawing>
      </w:r>
    </w:p>
    <w:p w14:paraId="59D002BD" w14:textId="77777777" w:rsidR="000614AB" w:rsidRDefault="000614AB">
      <w:pPr>
        <w:rPr>
          <w:rFonts w:ascii="Futura Passata" w:hAnsi="Futura Passata"/>
        </w:rPr>
      </w:pPr>
    </w:p>
    <w:p w14:paraId="09ECDA1F" w14:textId="4449AF1F" w:rsidR="00BC744B" w:rsidRDefault="00BC744B">
      <w:pPr>
        <w:rPr>
          <w:rFonts w:ascii="Futura Passata" w:hAnsi="Futura Passata"/>
        </w:rPr>
      </w:pPr>
      <w:r w:rsidRPr="00DD450F">
        <w:rPr>
          <w:rFonts w:ascii="Futura Passata" w:hAnsi="Futura Passata"/>
        </w:rPr>
        <w:t xml:space="preserve">We are very pleased to offer rebound therapy at UA Trampoline Park. These are mainly 1:1 </w:t>
      </w:r>
      <w:proofErr w:type="gramStart"/>
      <w:r w:rsidRPr="00DD450F">
        <w:rPr>
          <w:rFonts w:ascii="Futura Passata" w:hAnsi="Futura Passata"/>
        </w:rPr>
        <w:t>sessions</w:t>
      </w:r>
      <w:proofErr w:type="gramEnd"/>
      <w:r w:rsidRPr="00DD450F">
        <w:rPr>
          <w:rFonts w:ascii="Futura Passata" w:hAnsi="Futura Passata"/>
        </w:rPr>
        <w:t>, ideal for those with additional needs. Rebound Therapy is the phrase used to describe the specific model of trampoline therapy known as exercise therapy to provide opportunities for movement and therapeutic exercise.</w:t>
      </w:r>
    </w:p>
    <w:p w14:paraId="43804FFC" w14:textId="77777777" w:rsidR="00EB4318" w:rsidRPr="00DD450F" w:rsidRDefault="00EB4318">
      <w:pPr>
        <w:rPr>
          <w:rFonts w:ascii="Futura Passata" w:hAnsi="Futura Passata"/>
        </w:rPr>
      </w:pPr>
    </w:p>
    <w:p w14:paraId="4E0DED00" w14:textId="77777777" w:rsidR="00BC744B" w:rsidRPr="00DD450F" w:rsidRDefault="00BC744B" w:rsidP="00BC744B">
      <w:pPr>
        <w:rPr>
          <w:rFonts w:ascii="Futura Passata" w:hAnsi="Futura Passata"/>
        </w:rPr>
      </w:pPr>
      <w:r w:rsidRPr="00DD450F">
        <w:rPr>
          <w:rFonts w:ascii="Futura Passata" w:hAnsi="Futura Passata"/>
        </w:rPr>
        <w:t>The main benefits include the developing and improvement of:</w:t>
      </w:r>
    </w:p>
    <w:p w14:paraId="4CD60EE7" w14:textId="77777777" w:rsidR="004B7E90" w:rsidRPr="00DD450F" w:rsidRDefault="004B7E90" w:rsidP="00BC744B">
      <w:pPr>
        <w:pStyle w:val="ListParagraph"/>
        <w:numPr>
          <w:ilvl w:val="0"/>
          <w:numId w:val="1"/>
        </w:numPr>
        <w:rPr>
          <w:rFonts w:ascii="Futura Passata" w:hAnsi="Futura Passata"/>
        </w:rPr>
        <w:sectPr w:rsidR="004B7E90" w:rsidRPr="00DD450F" w:rsidSect="00DD450F">
          <w:pgSz w:w="11906" w:h="16838"/>
          <w:pgMar w:top="720" w:right="720" w:bottom="720" w:left="720" w:header="708" w:footer="708" w:gutter="0"/>
          <w:cols w:space="708"/>
          <w:docGrid w:linePitch="360"/>
        </w:sectPr>
      </w:pPr>
    </w:p>
    <w:p w14:paraId="0749F398" w14:textId="321E3B4F" w:rsidR="00BC744B" w:rsidRPr="00DD450F" w:rsidRDefault="00BC744B" w:rsidP="00BC744B">
      <w:pPr>
        <w:pStyle w:val="ListParagraph"/>
        <w:numPr>
          <w:ilvl w:val="0"/>
          <w:numId w:val="1"/>
        </w:numPr>
        <w:rPr>
          <w:rFonts w:ascii="Futura Passata" w:hAnsi="Futura Passata"/>
        </w:rPr>
      </w:pPr>
      <w:r w:rsidRPr="00DD450F">
        <w:rPr>
          <w:rFonts w:ascii="Futura Passata" w:hAnsi="Futura Passata"/>
        </w:rPr>
        <w:t>Strength of limbs</w:t>
      </w:r>
    </w:p>
    <w:p w14:paraId="3B12B27C" w14:textId="77777777" w:rsidR="00BC744B" w:rsidRPr="00DD450F" w:rsidRDefault="00BC744B" w:rsidP="00BC744B">
      <w:pPr>
        <w:pStyle w:val="ListParagraph"/>
        <w:numPr>
          <w:ilvl w:val="0"/>
          <w:numId w:val="1"/>
        </w:numPr>
        <w:rPr>
          <w:rFonts w:ascii="Futura Passata" w:hAnsi="Futura Passata"/>
        </w:rPr>
      </w:pPr>
      <w:r w:rsidRPr="00DD450F">
        <w:rPr>
          <w:rFonts w:ascii="Futura Passata" w:hAnsi="Futura Passata"/>
        </w:rPr>
        <w:t>Numeracy</w:t>
      </w:r>
    </w:p>
    <w:p w14:paraId="57561597" w14:textId="77777777" w:rsidR="00BC744B" w:rsidRPr="00DD450F" w:rsidRDefault="00BC744B" w:rsidP="00BC744B">
      <w:pPr>
        <w:pStyle w:val="ListParagraph"/>
        <w:numPr>
          <w:ilvl w:val="0"/>
          <w:numId w:val="1"/>
        </w:numPr>
        <w:rPr>
          <w:rFonts w:ascii="Futura Passata" w:hAnsi="Futura Passata"/>
        </w:rPr>
      </w:pPr>
      <w:r w:rsidRPr="00DD450F">
        <w:rPr>
          <w:rFonts w:ascii="Futura Passata" w:hAnsi="Futura Passata"/>
        </w:rPr>
        <w:t>Patience</w:t>
      </w:r>
    </w:p>
    <w:p w14:paraId="1C8713D4" w14:textId="77777777" w:rsidR="00BC744B" w:rsidRPr="00DD450F" w:rsidRDefault="00BC744B" w:rsidP="00BC744B">
      <w:pPr>
        <w:pStyle w:val="ListParagraph"/>
        <w:numPr>
          <w:ilvl w:val="0"/>
          <w:numId w:val="1"/>
        </w:numPr>
        <w:rPr>
          <w:rFonts w:ascii="Futura Passata" w:hAnsi="Futura Passata"/>
        </w:rPr>
      </w:pPr>
      <w:r w:rsidRPr="00DD450F">
        <w:rPr>
          <w:rFonts w:ascii="Futura Passata" w:hAnsi="Futura Passata"/>
        </w:rPr>
        <w:t>Communication</w:t>
      </w:r>
    </w:p>
    <w:p w14:paraId="05107AEB" w14:textId="77777777" w:rsidR="00BC744B" w:rsidRPr="00DD450F" w:rsidRDefault="00BC744B" w:rsidP="00BC744B">
      <w:pPr>
        <w:pStyle w:val="ListParagraph"/>
        <w:numPr>
          <w:ilvl w:val="0"/>
          <w:numId w:val="1"/>
        </w:numPr>
        <w:rPr>
          <w:rFonts w:ascii="Futura Passata" w:hAnsi="Futura Passata"/>
        </w:rPr>
      </w:pPr>
      <w:r w:rsidRPr="00DD450F">
        <w:rPr>
          <w:rFonts w:ascii="Futura Passata" w:hAnsi="Futura Passata"/>
        </w:rPr>
        <w:t>Co-ordination</w:t>
      </w:r>
    </w:p>
    <w:p w14:paraId="6448471C" w14:textId="77777777" w:rsidR="00BC744B" w:rsidRPr="00DD450F" w:rsidRDefault="00BC744B" w:rsidP="00BC744B">
      <w:pPr>
        <w:pStyle w:val="ListParagraph"/>
        <w:numPr>
          <w:ilvl w:val="0"/>
          <w:numId w:val="1"/>
        </w:numPr>
        <w:rPr>
          <w:rFonts w:ascii="Futura Passata" w:hAnsi="Futura Passata"/>
        </w:rPr>
      </w:pPr>
      <w:r w:rsidRPr="00DD450F">
        <w:rPr>
          <w:rFonts w:ascii="Futura Passata" w:hAnsi="Futura Passata"/>
        </w:rPr>
        <w:t>Independence</w:t>
      </w:r>
    </w:p>
    <w:p w14:paraId="43DCF0C9" w14:textId="77777777" w:rsidR="00BC744B" w:rsidRPr="00DD450F" w:rsidRDefault="00BC744B" w:rsidP="00BC744B">
      <w:pPr>
        <w:pStyle w:val="ListParagraph"/>
        <w:numPr>
          <w:ilvl w:val="0"/>
          <w:numId w:val="1"/>
        </w:numPr>
        <w:rPr>
          <w:rFonts w:ascii="Futura Passata" w:hAnsi="Futura Passata"/>
        </w:rPr>
      </w:pPr>
      <w:r w:rsidRPr="00DD450F">
        <w:rPr>
          <w:rFonts w:ascii="Futura Passata" w:hAnsi="Futura Passata"/>
        </w:rPr>
        <w:t>Self-confidence</w:t>
      </w:r>
    </w:p>
    <w:p w14:paraId="0E0E3347" w14:textId="77777777" w:rsidR="00BC744B" w:rsidRPr="00DD450F" w:rsidRDefault="00BC744B" w:rsidP="00BC744B">
      <w:pPr>
        <w:pStyle w:val="ListParagraph"/>
        <w:numPr>
          <w:ilvl w:val="0"/>
          <w:numId w:val="1"/>
        </w:numPr>
        <w:rPr>
          <w:rFonts w:ascii="Futura Passata" w:hAnsi="Futura Passata"/>
        </w:rPr>
      </w:pPr>
      <w:r w:rsidRPr="00DD450F">
        <w:rPr>
          <w:rFonts w:ascii="Futura Passata" w:hAnsi="Futura Passata"/>
        </w:rPr>
        <w:t>Balance</w:t>
      </w:r>
    </w:p>
    <w:p w14:paraId="51D1DF9E" w14:textId="77777777" w:rsidR="00BC744B" w:rsidRPr="00DD450F" w:rsidRDefault="00BC744B" w:rsidP="00BC744B">
      <w:pPr>
        <w:pStyle w:val="ListParagraph"/>
        <w:numPr>
          <w:ilvl w:val="0"/>
          <w:numId w:val="1"/>
        </w:numPr>
        <w:rPr>
          <w:rFonts w:ascii="Futura Passata" w:hAnsi="Futura Passata"/>
        </w:rPr>
      </w:pPr>
      <w:r w:rsidRPr="00DD450F">
        <w:rPr>
          <w:rFonts w:ascii="Futura Passata" w:hAnsi="Futura Passata"/>
        </w:rPr>
        <w:t>Muscle tone</w:t>
      </w:r>
    </w:p>
    <w:p w14:paraId="7B7C8C68" w14:textId="77777777" w:rsidR="00BC744B" w:rsidRPr="00DD450F" w:rsidRDefault="00BC744B" w:rsidP="00BC744B">
      <w:pPr>
        <w:pStyle w:val="ListParagraph"/>
        <w:numPr>
          <w:ilvl w:val="0"/>
          <w:numId w:val="1"/>
        </w:numPr>
        <w:rPr>
          <w:rFonts w:ascii="Futura Passata" w:hAnsi="Futura Passata"/>
        </w:rPr>
      </w:pPr>
      <w:r w:rsidRPr="00DD450F">
        <w:rPr>
          <w:rFonts w:ascii="Futura Passata" w:hAnsi="Futura Passata"/>
        </w:rPr>
        <w:t>Reaction speed</w:t>
      </w:r>
    </w:p>
    <w:p w14:paraId="74237414" w14:textId="77777777" w:rsidR="00BC744B" w:rsidRPr="00DD450F" w:rsidRDefault="00BC744B" w:rsidP="00BC744B">
      <w:pPr>
        <w:pStyle w:val="ListParagraph"/>
        <w:numPr>
          <w:ilvl w:val="0"/>
          <w:numId w:val="1"/>
        </w:numPr>
        <w:rPr>
          <w:rFonts w:ascii="Futura Passata" w:hAnsi="Futura Passata"/>
        </w:rPr>
      </w:pPr>
      <w:r w:rsidRPr="00DD450F">
        <w:rPr>
          <w:rFonts w:ascii="Futura Passata" w:hAnsi="Futura Passata"/>
        </w:rPr>
        <w:t>Self-image</w:t>
      </w:r>
    </w:p>
    <w:p w14:paraId="0F291EAD" w14:textId="77777777" w:rsidR="00BC744B" w:rsidRPr="00DD450F" w:rsidRDefault="00BC744B" w:rsidP="00BC744B">
      <w:pPr>
        <w:pStyle w:val="ListParagraph"/>
        <w:numPr>
          <w:ilvl w:val="0"/>
          <w:numId w:val="1"/>
        </w:numPr>
        <w:rPr>
          <w:rFonts w:ascii="Futura Passata" w:hAnsi="Futura Passata"/>
        </w:rPr>
      </w:pPr>
      <w:r w:rsidRPr="00DD450F">
        <w:rPr>
          <w:rFonts w:ascii="Futura Passata" w:hAnsi="Futura Passata"/>
        </w:rPr>
        <w:t>Eye contact</w:t>
      </w:r>
    </w:p>
    <w:p w14:paraId="378A8C9E" w14:textId="77777777" w:rsidR="00BC744B" w:rsidRPr="00DD450F" w:rsidRDefault="00BC744B" w:rsidP="00BC744B">
      <w:pPr>
        <w:pStyle w:val="ListParagraph"/>
        <w:numPr>
          <w:ilvl w:val="0"/>
          <w:numId w:val="1"/>
        </w:numPr>
        <w:rPr>
          <w:rFonts w:ascii="Futura Passata" w:hAnsi="Futura Passata"/>
        </w:rPr>
      </w:pPr>
      <w:r w:rsidRPr="00DD450F">
        <w:rPr>
          <w:rFonts w:ascii="Futura Passata" w:hAnsi="Futura Passata"/>
        </w:rPr>
        <w:t>Relaxation</w:t>
      </w:r>
    </w:p>
    <w:p w14:paraId="594164F6" w14:textId="77777777" w:rsidR="00BC744B" w:rsidRPr="00DD450F" w:rsidRDefault="00BC744B" w:rsidP="00BC744B">
      <w:pPr>
        <w:pStyle w:val="ListParagraph"/>
        <w:numPr>
          <w:ilvl w:val="0"/>
          <w:numId w:val="1"/>
        </w:numPr>
        <w:rPr>
          <w:rFonts w:ascii="Futura Passata" w:hAnsi="Futura Passata"/>
        </w:rPr>
      </w:pPr>
      <w:r w:rsidRPr="00DD450F">
        <w:rPr>
          <w:rFonts w:ascii="Futura Passata" w:hAnsi="Futura Passata"/>
        </w:rPr>
        <w:t>Freedom of movement</w:t>
      </w:r>
    </w:p>
    <w:p w14:paraId="3CCB09DC" w14:textId="77777777" w:rsidR="00BC744B" w:rsidRPr="00DD450F" w:rsidRDefault="00BC744B" w:rsidP="00BC744B">
      <w:pPr>
        <w:pStyle w:val="ListParagraph"/>
        <w:numPr>
          <w:ilvl w:val="0"/>
          <w:numId w:val="1"/>
        </w:numPr>
        <w:rPr>
          <w:rFonts w:ascii="Futura Passata" w:hAnsi="Futura Passata"/>
        </w:rPr>
      </w:pPr>
      <w:r w:rsidRPr="00DD450F">
        <w:rPr>
          <w:rFonts w:ascii="Futura Passata" w:hAnsi="Futura Passata"/>
        </w:rPr>
        <w:t>Sense of achievement</w:t>
      </w:r>
    </w:p>
    <w:p w14:paraId="54460441" w14:textId="77777777" w:rsidR="00BC744B" w:rsidRPr="00DD450F" w:rsidRDefault="00BC744B" w:rsidP="00BC744B">
      <w:pPr>
        <w:pStyle w:val="ListParagraph"/>
        <w:numPr>
          <w:ilvl w:val="0"/>
          <w:numId w:val="1"/>
        </w:numPr>
        <w:rPr>
          <w:rFonts w:ascii="Futura Passata" w:hAnsi="Futura Passata"/>
        </w:rPr>
      </w:pPr>
      <w:r w:rsidRPr="00DD450F">
        <w:rPr>
          <w:rFonts w:ascii="Futura Passata" w:hAnsi="Futura Passata"/>
        </w:rPr>
        <w:t>Stamina</w:t>
      </w:r>
    </w:p>
    <w:p w14:paraId="1D1E0875" w14:textId="77777777" w:rsidR="00BC744B" w:rsidRPr="00DD450F" w:rsidRDefault="00BC744B" w:rsidP="00BC744B">
      <w:pPr>
        <w:pStyle w:val="ListParagraph"/>
        <w:numPr>
          <w:ilvl w:val="0"/>
          <w:numId w:val="1"/>
        </w:numPr>
        <w:rPr>
          <w:rFonts w:ascii="Futura Passata" w:hAnsi="Futura Passata"/>
        </w:rPr>
      </w:pPr>
      <w:r w:rsidRPr="00DD450F">
        <w:rPr>
          <w:rFonts w:ascii="Futura Passata" w:hAnsi="Futura Passata"/>
        </w:rPr>
        <w:t>Spatial awareness</w:t>
      </w:r>
    </w:p>
    <w:p w14:paraId="243737FD" w14:textId="77777777" w:rsidR="00BC744B" w:rsidRPr="00DD450F" w:rsidRDefault="00BC744B" w:rsidP="00BC744B">
      <w:pPr>
        <w:pStyle w:val="ListParagraph"/>
        <w:numPr>
          <w:ilvl w:val="0"/>
          <w:numId w:val="1"/>
        </w:numPr>
        <w:rPr>
          <w:rFonts w:ascii="Futura Passata" w:hAnsi="Futura Passata"/>
        </w:rPr>
      </w:pPr>
      <w:r w:rsidRPr="00DD450F">
        <w:rPr>
          <w:rFonts w:ascii="Futura Passata" w:hAnsi="Futura Passata"/>
        </w:rPr>
        <w:t>Body awareness</w:t>
      </w:r>
    </w:p>
    <w:p w14:paraId="756BA353" w14:textId="77777777" w:rsidR="00BC744B" w:rsidRPr="00DD450F" w:rsidRDefault="00BC744B" w:rsidP="00BC744B">
      <w:pPr>
        <w:pStyle w:val="ListParagraph"/>
        <w:numPr>
          <w:ilvl w:val="0"/>
          <w:numId w:val="1"/>
        </w:numPr>
        <w:rPr>
          <w:rFonts w:ascii="Futura Passata" w:hAnsi="Futura Passata"/>
        </w:rPr>
      </w:pPr>
      <w:r w:rsidRPr="00DD450F">
        <w:rPr>
          <w:rFonts w:ascii="Futura Passata" w:hAnsi="Futura Passata"/>
        </w:rPr>
        <w:t>Social awareness</w:t>
      </w:r>
    </w:p>
    <w:p w14:paraId="3D658CC1" w14:textId="77777777" w:rsidR="00BC744B" w:rsidRPr="00DD450F" w:rsidRDefault="00BC744B" w:rsidP="00BC744B">
      <w:pPr>
        <w:pStyle w:val="ListParagraph"/>
        <w:numPr>
          <w:ilvl w:val="0"/>
          <w:numId w:val="1"/>
        </w:numPr>
        <w:rPr>
          <w:rFonts w:ascii="Futura Passata" w:hAnsi="Futura Passata"/>
        </w:rPr>
      </w:pPr>
      <w:r w:rsidRPr="00DD450F">
        <w:rPr>
          <w:rFonts w:ascii="Futura Passata" w:hAnsi="Futura Passata"/>
        </w:rPr>
        <w:t>Consideration of others</w:t>
      </w:r>
    </w:p>
    <w:p w14:paraId="7BD5ADA3" w14:textId="77777777" w:rsidR="00BC744B" w:rsidRPr="00DD450F" w:rsidRDefault="00BC744B" w:rsidP="00BC744B">
      <w:pPr>
        <w:pStyle w:val="ListParagraph"/>
        <w:numPr>
          <w:ilvl w:val="0"/>
          <w:numId w:val="1"/>
        </w:numPr>
        <w:rPr>
          <w:rFonts w:ascii="Futura Passata" w:hAnsi="Futura Passata"/>
        </w:rPr>
      </w:pPr>
      <w:r w:rsidRPr="00DD450F">
        <w:rPr>
          <w:rFonts w:ascii="Futura Passata" w:hAnsi="Futura Passata"/>
        </w:rPr>
        <w:t>Trust and confidence in Coach or Assistant</w:t>
      </w:r>
    </w:p>
    <w:p w14:paraId="4F734B23" w14:textId="77777777" w:rsidR="00BC744B" w:rsidRPr="00DD450F" w:rsidRDefault="00BC744B" w:rsidP="00BC744B">
      <w:pPr>
        <w:pStyle w:val="ListParagraph"/>
        <w:numPr>
          <w:ilvl w:val="0"/>
          <w:numId w:val="1"/>
        </w:numPr>
        <w:rPr>
          <w:rFonts w:ascii="Futura Passata" w:hAnsi="Futura Passata"/>
        </w:rPr>
      </w:pPr>
      <w:r w:rsidRPr="00DD450F">
        <w:rPr>
          <w:rFonts w:ascii="Futura Passata" w:hAnsi="Futura Passata"/>
        </w:rPr>
        <w:t>Colour recognition</w:t>
      </w:r>
    </w:p>
    <w:p w14:paraId="506C91F8" w14:textId="1682A4BE" w:rsidR="00BC744B" w:rsidRPr="00DD450F" w:rsidRDefault="00BC744B" w:rsidP="00BC744B">
      <w:pPr>
        <w:pStyle w:val="ListParagraph"/>
        <w:numPr>
          <w:ilvl w:val="0"/>
          <w:numId w:val="1"/>
        </w:numPr>
        <w:rPr>
          <w:rFonts w:ascii="Futura Passata" w:hAnsi="Futura Passata"/>
        </w:rPr>
      </w:pPr>
      <w:r w:rsidRPr="00DD450F">
        <w:rPr>
          <w:rFonts w:ascii="Futura Passata" w:hAnsi="Futura Passata"/>
        </w:rPr>
        <w:t>Height and depth perception</w:t>
      </w:r>
    </w:p>
    <w:p w14:paraId="58225E7F" w14:textId="77777777" w:rsidR="004B7E90" w:rsidRPr="00DD450F" w:rsidRDefault="004B7E90" w:rsidP="00BC744B">
      <w:pPr>
        <w:rPr>
          <w:rFonts w:ascii="Futura Passata" w:hAnsi="Futura Passata"/>
        </w:rPr>
        <w:sectPr w:rsidR="004B7E90" w:rsidRPr="00DD450F" w:rsidSect="004B7E90">
          <w:type w:val="continuous"/>
          <w:pgSz w:w="11906" w:h="16838"/>
          <w:pgMar w:top="1440" w:right="1440" w:bottom="1440" w:left="1440" w:header="708" w:footer="708" w:gutter="0"/>
          <w:cols w:num="2" w:space="708"/>
          <w:docGrid w:linePitch="360"/>
        </w:sectPr>
      </w:pPr>
    </w:p>
    <w:p w14:paraId="2CF6C43F" w14:textId="4B069F84" w:rsidR="00BC744B" w:rsidRPr="00DD450F" w:rsidRDefault="00BC744B" w:rsidP="00BC744B">
      <w:pPr>
        <w:rPr>
          <w:rFonts w:ascii="Futura Passata" w:hAnsi="Futura Passata"/>
        </w:rPr>
      </w:pPr>
    </w:p>
    <w:p w14:paraId="78F0DFE7" w14:textId="75CBE18F" w:rsidR="00BC744B" w:rsidRPr="00DD450F" w:rsidRDefault="00BC744B" w:rsidP="00BC744B">
      <w:pPr>
        <w:rPr>
          <w:rFonts w:ascii="Futura Passata" w:hAnsi="Futura Passata"/>
        </w:rPr>
      </w:pPr>
      <w:r w:rsidRPr="00DD450F">
        <w:rPr>
          <w:rFonts w:ascii="Futura Passata" w:hAnsi="Futura Passata"/>
        </w:rPr>
        <w:t>And most importantly - FUN and ENJOYMENT</w:t>
      </w:r>
    </w:p>
    <w:p w14:paraId="7CE74629" w14:textId="77777777" w:rsidR="00BC744B" w:rsidRPr="00DD450F" w:rsidRDefault="00BC744B" w:rsidP="00BC744B">
      <w:pPr>
        <w:rPr>
          <w:rFonts w:ascii="Futura Passata" w:hAnsi="Futura Passata"/>
        </w:rPr>
      </w:pPr>
      <w:r w:rsidRPr="00DD450F">
        <w:rPr>
          <w:rFonts w:ascii="Futura Passata" w:hAnsi="Futura Passata"/>
        </w:rPr>
        <w:t>Other benefits include:</w:t>
      </w:r>
    </w:p>
    <w:p w14:paraId="4F7BA0B2" w14:textId="77777777" w:rsidR="00BC744B" w:rsidRPr="00DD450F" w:rsidRDefault="00BC744B" w:rsidP="00DD450F">
      <w:pPr>
        <w:pStyle w:val="ListParagraph"/>
        <w:numPr>
          <w:ilvl w:val="0"/>
          <w:numId w:val="2"/>
        </w:numPr>
        <w:rPr>
          <w:rFonts w:ascii="Futura Passata" w:hAnsi="Futura Passata"/>
        </w:rPr>
      </w:pPr>
      <w:r w:rsidRPr="00DD450F">
        <w:rPr>
          <w:rFonts w:ascii="Futura Passata" w:hAnsi="Futura Passata"/>
        </w:rPr>
        <w:t>Stimulation of digestive system</w:t>
      </w:r>
    </w:p>
    <w:p w14:paraId="79D7F8DA" w14:textId="1D0A33F2" w:rsidR="00BC744B" w:rsidRPr="005D238A" w:rsidRDefault="00BC744B" w:rsidP="005D238A">
      <w:pPr>
        <w:pStyle w:val="ListParagraph"/>
        <w:numPr>
          <w:ilvl w:val="0"/>
          <w:numId w:val="2"/>
        </w:numPr>
        <w:rPr>
          <w:rFonts w:ascii="Futura Passata" w:hAnsi="Futura Passata"/>
        </w:rPr>
      </w:pPr>
      <w:r w:rsidRPr="00DD450F">
        <w:rPr>
          <w:rFonts w:ascii="Futura Passata" w:hAnsi="Futura Passata"/>
        </w:rPr>
        <w:t>Improved bowel function, Internal organ massage</w:t>
      </w:r>
    </w:p>
    <w:p w14:paraId="7C019EE2" w14:textId="653931B8" w:rsidR="00BC744B" w:rsidRPr="00DD450F" w:rsidRDefault="00BC744B" w:rsidP="00BC744B">
      <w:pPr>
        <w:rPr>
          <w:rFonts w:ascii="Futura Passata" w:hAnsi="Futura Passata"/>
        </w:rPr>
      </w:pPr>
    </w:p>
    <w:p w14:paraId="58181876" w14:textId="77777777" w:rsidR="00BC744B" w:rsidRPr="00DD450F" w:rsidRDefault="00BC744B" w:rsidP="00BC744B">
      <w:pPr>
        <w:rPr>
          <w:rFonts w:ascii="Futura Passata" w:hAnsi="Futura Passata"/>
        </w:rPr>
      </w:pPr>
      <w:r w:rsidRPr="00DD450F">
        <w:rPr>
          <w:rFonts w:ascii="Futura Passata" w:hAnsi="Futura Passata"/>
        </w:rPr>
        <w:t>How We Aim to Achieve These Benefits:</w:t>
      </w:r>
    </w:p>
    <w:p w14:paraId="2F6F58E9" w14:textId="77777777" w:rsidR="00BC744B" w:rsidRPr="00DD450F" w:rsidRDefault="00BC744B" w:rsidP="00BC744B">
      <w:pPr>
        <w:rPr>
          <w:rFonts w:ascii="Futura Passata" w:hAnsi="Futura Passata"/>
        </w:rPr>
      </w:pPr>
      <w:r w:rsidRPr="00DD450F">
        <w:rPr>
          <w:rFonts w:ascii="Futura Passata" w:hAnsi="Futura Passata"/>
        </w:rPr>
        <w:t xml:space="preserve">We use the internationally recognised </w:t>
      </w:r>
      <w:proofErr w:type="spellStart"/>
      <w:r w:rsidRPr="00DD450F">
        <w:rPr>
          <w:rFonts w:ascii="Futura Passata" w:hAnsi="Futura Passata"/>
        </w:rPr>
        <w:t>Winstrada</w:t>
      </w:r>
      <w:proofErr w:type="spellEnd"/>
      <w:r w:rsidRPr="00DD450F">
        <w:rPr>
          <w:rFonts w:ascii="Futura Passata" w:hAnsi="Futura Passata"/>
        </w:rPr>
        <w:t xml:space="preserve"> development and award scheme which records and rewards progress.</w:t>
      </w:r>
    </w:p>
    <w:p w14:paraId="5DB2A7A7" w14:textId="77777777" w:rsidR="00BC744B" w:rsidRPr="00DD450F" w:rsidRDefault="00BC744B" w:rsidP="00BC744B">
      <w:pPr>
        <w:rPr>
          <w:rFonts w:ascii="Futura Passata" w:hAnsi="Futura Passata"/>
        </w:rPr>
      </w:pPr>
    </w:p>
    <w:p w14:paraId="29D696AC" w14:textId="77777777" w:rsidR="00BC744B" w:rsidRPr="00DD450F" w:rsidRDefault="00BC744B" w:rsidP="00BC744B">
      <w:pPr>
        <w:rPr>
          <w:rFonts w:ascii="Futura Passata" w:hAnsi="Futura Passata"/>
        </w:rPr>
      </w:pPr>
      <w:r w:rsidRPr="00DD450F">
        <w:rPr>
          <w:rFonts w:ascii="Futura Passata" w:hAnsi="Futura Passata"/>
        </w:rPr>
        <w:t xml:space="preserve">For those with profound and complex needs, we use the Huddersfield Functional Index in conjunction with the </w:t>
      </w:r>
      <w:proofErr w:type="spellStart"/>
      <w:r w:rsidRPr="00DD450F">
        <w:rPr>
          <w:rFonts w:ascii="Futura Passata" w:hAnsi="Futura Passata"/>
        </w:rPr>
        <w:t>Winstrada</w:t>
      </w:r>
      <w:proofErr w:type="spellEnd"/>
      <w:r w:rsidRPr="00DD450F">
        <w:rPr>
          <w:rFonts w:ascii="Futura Passata" w:hAnsi="Futura Passata"/>
        </w:rPr>
        <w:t xml:space="preserve"> scheme.</w:t>
      </w:r>
    </w:p>
    <w:p w14:paraId="69535BCC" w14:textId="77777777" w:rsidR="00AD7BB6" w:rsidRDefault="00AD7BB6" w:rsidP="00DD450F">
      <w:pPr>
        <w:rPr>
          <w:rFonts w:ascii="Futura Passata" w:hAnsi="Futura Passata"/>
        </w:rPr>
      </w:pPr>
    </w:p>
    <w:p w14:paraId="2450757C" w14:textId="090A364E" w:rsidR="00DD450F" w:rsidRPr="00B31BEE" w:rsidRDefault="00BC744B" w:rsidP="00DD450F">
      <w:pPr>
        <w:rPr>
          <w:rFonts w:ascii="Futura Passata" w:hAnsi="Futura Passata"/>
          <w:color w:val="0563C1" w:themeColor="hyperlink"/>
          <w:u w:val="single"/>
        </w:rPr>
      </w:pPr>
      <w:r w:rsidRPr="00DD450F">
        <w:rPr>
          <w:rFonts w:ascii="Futura Passata" w:hAnsi="Futura Passata"/>
        </w:rPr>
        <w:t>Contact: Kirsty</w:t>
      </w:r>
      <w:r w:rsidR="00DD450F">
        <w:rPr>
          <w:rFonts w:ascii="Futura Passata" w:hAnsi="Futura Passata"/>
        </w:rPr>
        <w:t xml:space="preserve"> -</w:t>
      </w:r>
      <w:r w:rsidR="00DD450F" w:rsidRPr="00DD450F">
        <w:rPr>
          <w:rFonts w:ascii="Futura Passata" w:hAnsi="Futura Passata"/>
        </w:rPr>
        <w:t xml:space="preserve"> </w:t>
      </w:r>
      <w:hyperlink r:id="rId9" w:history="1">
        <w:r w:rsidR="00DD450F" w:rsidRPr="00D14243">
          <w:rPr>
            <w:rStyle w:val="Hyperlink"/>
            <w:rFonts w:ascii="Futura Passata" w:hAnsi="Futura Passata"/>
          </w:rPr>
          <w:t>info@uacheshire.co.uk</w:t>
        </w:r>
      </w:hyperlink>
    </w:p>
    <w:p w14:paraId="55888062" w14:textId="77777777" w:rsidR="00C10A7A" w:rsidRDefault="005B2B11" w:rsidP="00BC744B">
      <w:pPr>
        <w:rPr>
          <w:rFonts w:ascii="Futura Passata" w:hAnsi="Futura Passata"/>
        </w:rPr>
      </w:pPr>
      <w:r>
        <w:rPr>
          <w:rFonts w:ascii="Futura Passata" w:hAnsi="Futura Passata"/>
        </w:rPr>
        <w:t>Location: UA Cheshire Trampoline Park – Unit 9 Winsford Industrial Estate, CW</w:t>
      </w:r>
      <w:r w:rsidR="00D60A41">
        <w:rPr>
          <w:rFonts w:ascii="Futura Passata" w:hAnsi="Futura Passata"/>
        </w:rPr>
        <w:t>7 3RL</w:t>
      </w:r>
    </w:p>
    <w:p w14:paraId="529A2777" w14:textId="77777777" w:rsidR="00D60A41" w:rsidRDefault="00D60A41" w:rsidP="00BC744B">
      <w:pPr>
        <w:rPr>
          <w:rFonts w:ascii="Futura Passata" w:hAnsi="Futura Passata"/>
        </w:rPr>
      </w:pPr>
      <w:r>
        <w:rPr>
          <w:rFonts w:ascii="Futura Passata" w:hAnsi="Futura Passata"/>
        </w:rPr>
        <w:t xml:space="preserve">Telephone: 01606 212690 </w:t>
      </w:r>
    </w:p>
    <w:p w14:paraId="0111DDEB" w14:textId="0C87BDB4" w:rsidR="00B31BEE" w:rsidRDefault="00983423" w:rsidP="00BC744B">
      <w:pPr>
        <w:rPr>
          <w:rFonts w:ascii="Futura Passata" w:hAnsi="Futura Passata"/>
        </w:rPr>
      </w:pPr>
      <w:r>
        <w:rPr>
          <w:rFonts w:ascii="Futura Passata" w:hAnsi="Futura Passata"/>
        </w:rPr>
        <w:t xml:space="preserve">Rebound Days: Term Time </w:t>
      </w:r>
      <w:r w:rsidR="001A30B0">
        <w:rPr>
          <w:rFonts w:ascii="Futura Passata" w:hAnsi="Futura Passata"/>
        </w:rPr>
        <w:t>O</w:t>
      </w:r>
      <w:r>
        <w:rPr>
          <w:rFonts w:ascii="Futura Passata" w:hAnsi="Futura Passata"/>
        </w:rPr>
        <w:t xml:space="preserve">nly. </w:t>
      </w:r>
    </w:p>
    <w:p w14:paraId="0DB0550A" w14:textId="67D21238" w:rsidR="00D60A41" w:rsidRDefault="00983423" w:rsidP="00BC744B">
      <w:pPr>
        <w:rPr>
          <w:rFonts w:ascii="Futura Passata" w:hAnsi="Futura Passata"/>
        </w:rPr>
        <w:sectPr w:rsidR="00D60A41" w:rsidSect="004B7E90">
          <w:type w:val="continuous"/>
          <w:pgSz w:w="11906" w:h="16838"/>
          <w:pgMar w:top="1440" w:right="1440" w:bottom="1440" w:left="1440" w:header="708" w:footer="708" w:gutter="0"/>
          <w:cols w:space="708"/>
          <w:docGrid w:linePitch="360"/>
        </w:sectPr>
      </w:pPr>
      <w:r>
        <w:rPr>
          <w:rFonts w:ascii="Futura Passata" w:hAnsi="Futura Passata"/>
        </w:rPr>
        <w:t>Mondays</w:t>
      </w:r>
      <w:r w:rsidR="00871949">
        <w:rPr>
          <w:rFonts w:ascii="Futura Passata" w:hAnsi="Futura Passata"/>
        </w:rPr>
        <w:t xml:space="preserve"> 14:30-</w:t>
      </w:r>
      <w:r w:rsidR="000A1098">
        <w:rPr>
          <w:rFonts w:ascii="Futura Passata" w:hAnsi="Futura Passata"/>
        </w:rPr>
        <w:t>1</w:t>
      </w:r>
      <w:r w:rsidR="00871949">
        <w:rPr>
          <w:rFonts w:ascii="Futura Passata" w:hAnsi="Futura Passata"/>
        </w:rPr>
        <w:t>8:30</w:t>
      </w:r>
      <w:r w:rsidR="000A1098">
        <w:rPr>
          <w:rFonts w:ascii="Futura Passata" w:hAnsi="Futura Passata"/>
        </w:rPr>
        <w:t xml:space="preserve"> Wednesday 13:0</w:t>
      </w:r>
      <w:r w:rsidR="005165B3">
        <w:rPr>
          <w:rFonts w:ascii="Futura Passata" w:hAnsi="Futura Passata"/>
        </w:rPr>
        <w:t>0</w:t>
      </w:r>
      <w:r w:rsidR="000A1098">
        <w:rPr>
          <w:rFonts w:ascii="Futura Passata" w:hAnsi="Futura Passata"/>
        </w:rPr>
        <w:t>-18:30</w:t>
      </w:r>
      <w:r w:rsidR="005165B3">
        <w:rPr>
          <w:rFonts w:ascii="Futura Passata" w:hAnsi="Futura Passata"/>
        </w:rPr>
        <w:t xml:space="preserve"> Thursdays 13:15-16:00 </w:t>
      </w:r>
      <w:r w:rsidR="000614AB">
        <w:rPr>
          <w:rFonts w:ascii="Futura Passata" w:hAnsi="Futura Passata"/>
        </w:rPr>
        <w:t>and 17:30-18:30</w:t>
      </w:r>
      <w:r w:rsidR="00871949">
        <w:rPr>
          <w:rFonts w:ascii="Futura Passata" w:hAnsi="Futura Passata"/>
        </w:rPr>
        <w:t xml:space="preserve"> </w:t>
      </w:r>
    </w:p>
    <w:p w14:paraId="3AE7EC12" w14:textId="77777777" w:rsidR="00C10A7A" w:rsidRDefault="00C10A7A" w:rsidP="00BC744B">
      <w:pPr>
        <w:rPr>
          <w:rFonts w:ascii="Futura Passata" w:hAnsi="Futura Passata"/>
        </w:rPr>
      </w:pPr>
      <w:r w:rsidRPr="00C10A7A">
        <w:rPr>
          <w:noProof/>
        </w:rPr>
        <w:lastRenderedPageBreak/>
        <w:drawing>
          <wp:inline distT="0" distB="0" distL="0" distR="0" wp14:anchorId="5FA2FAF1" wp14:editId="77573C02">
            <wp:extent cx="3008938" cy="2329543"/>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17999" cy="2336558"/>
                    </a:xfrm>
                    <a:prstGeom prst="rect">
                      <a:avLst/>
                    </a:prstGeom>
                  </pic:spPr>
                </pic:pic>
              </a:graphicData>
            </a:graphic>
          </wp:inline>
        </w:drawing>
      </w:r>
    </w:p>
    <w:p w14:paraId="5E355627" w14:textId="6E583A37" w:rsidR="00BC744B" w:rsidRDefault="00C10A7A" w:rsidP="00BC744B">
      <w:pPr>
        <w:rPr>
          <w:rFonts w:ascii="Futura Passata" w:hAnsi="Futura Passata"/>
        </w:rPr>
      </w:pPr>
      <w:r w:rsidRPr="00C10A7A">
        <w:rPr>
          <w:noProof/>
        </w:rPr>
        <w:drawing>
          <wp:inline distT="0" distB="0" distL="0" distR="0" wp14:anchorId="1353D0F5" wp14:editId="3637758D">
            <wp:extent cx="2873829" cy="2459355"/>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87823" cy="2471331"/>
                    </a:xfrm>
                    <a:prstGeom prst="rect">
                      <a:avLst/>
                    </a:prstGeom>
                  </pic:spPr>
                </pic:pic>
              </a:graphicData>
            </a:graphic>
          </wp:inline>
        </w:drawing>
      </w:r>
      <w:r>
        <w:rPr>
          <w:rFonts w:ascii="Futura Passata" w:hAnsi="Futura Passata"/>
        </w:rPr>
        <w:t xml:space="preserve"> </w:t>
      </w:r>
    </w:p>
    <w:p w14:paraId="4EB27D47" w14:textId="57F99EE4" w:rsidR="00C10A7A" w:rsidRDefault="00C10A7A" w:rsidP="00BC744B">
      <w:pPr>
        <w:rPr>
          <w:rFonts w:ascii="Futura Passata" w:hAnsi="Futura Passata"/>
        </w:rPr>
      </w:pPr>
      <w:r w:rsidRPr="00C10A7A">
        <w:rPr>
          <w:noProof/>
        </w:rPr>
        <w:drawing>
          <wp:inline distT="0" distB="0" distL="0" distR="0" wp14:anchorId="4A49D995" wp14:editId="67619804">
            <wp:extent cx="2993571" cy="2493094"/>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07575" cy="2504757"/>
                    </a:xfrm>
                    <a:prstGeom prst="rect">
                      <a:avLst/>
                    </a:prstGeom>
                  </pic:spPr>
                </pic:pic>
              </a:graphicData>
            </a:graphic>
          </wp:inline>
        </w:drawing>
      </w:r>
    </w:p>
    <w:p w14:paraId="1E516593" w14:textId="6C08CFBC" w:rsidR="00C10A7A" w:rsidRDefault="00C10A7A" w:rsidP="00BC744B">
      <w:pPr>
        <w:rPr>
          <w:rFonts w:ascii="Futura Passata" w:hAnsi="Futura Passata"/>
        </w:rPr>
      </w:pPr>
      <w:r w:rsidRPr="00C10A7A">
        <w:rPr>
          <w:noProof/>
        </w:rPr>
        <w:drawing>
          <wp:inline distT="0" distB="0" distL="0" distR="0" wp14:anchorId="29164640" wp14:editId="5027278C">
            <wp:extent cx="3004457" cy="1917969"/>
            <wp:effectExtent l="0" t="0" r="571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11396" cy="1922399"/>
                    </a:xfrm>
                    <a:prstGeom prst="rect">
                      <a:avLst/>
                    </a:prstGeom>
                  </pic:spPr>
                </pic:pic>
              </a:graphicData>
            </a:graphic>
          </wp:inline>
        </w:drawing>
      </w:r>
    </w:p>
    <w:p w14:paraId="24DEC623" w14:textId="43B23827" w:rsidR="00C10A7A" w:rsidRDefault="00C10A7A" w:rsidP="00BC744B">
      <w:pPr>
        <w:rPr>
          <w:rFonts w:ascii="Futura Passata" w:hAnsi="Futura Passata"/>
        </w:rPr>
      </w:pPr>
      <w:r w:rsidRPr="00C10A7A">
        <w:rPr>
          <w:noProof/>
        </w:rPr>
        <w:drawing>
          <wp:inline distT="0" distB="0" distL="0" distR="0" wp14:anchorId="272113E6" wp14:editId="3DD964B7">
            <wp:extent cx="3018790" cy="232996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27552" cy="2336725"/>
                    </a:xfrm>
                    <a:prstGeom prst="rect">
                      <a:avLst/>
                    </a:prstGeom>
                  </pic:spPr>
                </pic:pic>
              </a:graphicData>
            </a:graphic>
          </wp:inline>
        </w:drawing>
      </w:r>
    </w:p>
    <w:p w14:paraId="42289FA8" w14:textId="60280696" w:rsidR="00C10A7A" w:rsidRPr="00DD450F" w:rsidRDefault="00C10A7A" w:rsidP="00BC744B">
      <w:pPr>
        <w:rPr>
          <w:rFonts w:ascii="Futura Passata" w:hAnsi="Futura Passata"/>
        </w:rPr>
      </w:pPr>
      <w:r w:rsidRPr="00C10A7A">
        <w:rPr>
          <w:noProof/>
        </w:rPr>
        <w:drawing>
          <wp:inline distT="0" distB="0" distL="0" distR="0" wp14:anchorId="7A91937D" wp14:editId="02C9C985">
            <wp:extent cx="3018952" cy="208978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36413" cy="2101872"/>
                    </a:xfrm>
                    <a:prstGeom prst="rect">
                      <a:avLst/>
                    </a:prstGeom>
                  </pic:spPr>
                </pic:pic>
              </a:graphicData>
            </a:graphic>
          </wp:inline>
        </w:drawing>
      </w:r>
    </w:p>
    <w:sectPr w:rsidR="00C10A7A" w:rsidRPr="00DD450F" w:rsidSect="00C10A7A">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6EAA0" w14:textId="77777777" w:rsidR="00461F57" w:rsidRDefault="00461F57" w:rsidP="00182F96">
      <w:pPr>
        <w:spacing w:after="0" w:line="240" w:lineRule="auto"/>
      </w:pPr>
      <w:r>
        <w:separator/>
      </w:r>
    </w:p>
  </w:endnote>
  <w:endnote w:type="continuationSeparator" w:id="0">
    <w:p w14:paraId="0E97DB06" w14:textId="77777777" w:rsidR="00461F57" w:rsidRDefault="00461F57" w:rsidP="00182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utura Passata">
    <w:altName w:val="Century Gothic"/>
    <w:charset w:val="00"/>
    <w:family w:val="swiss"/>
    <w:pitch w:val="variable"/>
    <w:sig w:usb0="A000002F" w:usb1="4000004A"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07DD4" w14:textId="77777777" w:rsidR="00461F57" w:rsidRDefault="00461F57" w:rsidP="00182F96">
      <w:pPr>
        <w:spacing w:after="0" w:line="240" w:lineRule="auto"/>
      </w:pPr>
      <w:r>
        <w:separator/>
      </w:r>
    </w:p>
  </w:footnote>
  <w:footnote w:type="continuationSeparator" w:id="0">
    <w:p w14:paraId="69B60D02" w14:textId="77777777" w:rsidR="00461F57" w:rsidRDefault="00461F57" w:rsidP="00182F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7BD"/>
    <w:multiLevelType w:val="hybridMultilevel"/>
    <w:tmpl w:val="CEFA0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4F48BD"/>
    <w:multiLevelType w:val="hybridMultilevel"/>
    <w:tmpl w:val="816A5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44B"/>
    <w:rsid w:val="000614AB"/>
    <w:rsid w:val="000A1098"/>
    <w:rsid w:val="001019AD"/>
    <w:rsid w:val="00182F96"/>
    <w:rsid w:val="001A30B0"/>
    <w:rsid w:val="00461F57"/>
    <w:rsid w:val="004B7E90"/>
    <w:rsid w:val="005165B3"/>
    <w:rsid w:val="005B2B11"/>
    <w:rsid w:val="005D238A"/>
    <w:rsid w:val="0061228E"/>
    <w:rsid w:val="00667394"/>
    <w:rsid w:val="00871949"/>
    <w:rsid w:val="00983423"/>
    <w:rsid w:val="00A27019"/>
    <w:rsid w:val="00AD7BB6"/>
    <w:rsid w:val="00B31BEE"/>
    <w:rsid w:val="00BC744B"/>
    <w:rsid w:val="00C10A7A"/>
    <w:rsid w:val="00D60A41"/>
    <w:rsid w:val="00DD450F"/>
    <w:rsid w:val="00EB43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BC09DC"/>
  <w15:chartTrackingRefBased/>
  <w15:docId w15:val="{630D51EF-03B6-470D-9A78-A721041BC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744B"/>
    <w:pPr>
      <w:ind w:left="720"/>
      <w:contextualSpacing/>
    </w:pPr>
  </w:style>
  <w:style w:type="character" w:styleId="Hyperlink">
    <w:name w:val="Hyperlink"/>
    <w:basedOn w:val="DefaultParagraphFont"/>
    <w:uiPriority w:val="99"/>
    <w:unhideWhenUsed/>
    <w:rsid w:val="00DD450F"/>
    <w:rPr>
      <w:color w:val="0563C1" w:themeColor="hyperlink"/>
      <w:u w:val="single"/>
    </w:rPr>
  </w:style>
  <w:style w:type="character" w:styleId="UnresolvedMention">
    <w:name w:val="Unresolved Mention"/>
    <w:basedOn w:val="DefaultParagraphFont"/>
    <w:uiPriority w:val="99"/>
    <w:semiHidden/>
    <w:unhideWhenUsed/>
    <w:rsid w:val="00DD450F"/>
    <w:rPr>
      <w:color w:val="605E5C"/>
      <w:shd w:val="clear" w:color="auto" w:fill="E1DFDD"/>
    </w:rPr>
  </w:style>
  <w:style w:type="paragraph" w:styleId="Header">
    <w:name w:val="header"/>
    <w:basedOn w:val="Normal"/>
    <w:link w:val="HeaderChar"/>
    <w:uiPriority w:val="99"/>
    <w:unhideWhenUsed/>
    <w:rsid w:val="00182F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2F96"/>
  </w:style>
  <w:style w:type="paragraph" w:styleId="Footer">
    <w:name w:val="footer"/>
    <w:basedOn w:val="Normal"/>
    <w:link w:val="FooterChar"/>
    <w:uiPriority w:val="99"/>
    <w:unhideWhenUsed/>
    <w:rsid w:val="00182F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2F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info@uacheshire.co.uk"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6ceae14b-024b-4bff-9be8-3287753ee694" origin="userSelected"/>
</file>

<file path=customXml/itemProps1.xml><?xml version="1.0" encoding="utf-8"?>
<ds:datastoreItem xmlns:ds="http://schemas.openxmlformats.org/officeDocument/2006/customXml" ds:itemID="{BFEDE8B1-87F3-4301-BD7A-40622A9EBB6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224</Words>
  <Characters>1278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Bourne</dc:creator>
  <cp:keywords/>
  <dc:description/>
  <cp:lastModifiedBy>Farida Begum</cp:lastModifiedBy>
  <cp:revision>2</cp:revision>
  <dcterms:created xsi:type="dcterms:W3CDTF">2021-06-08T12:02:00Z</dcterms:created>
  <dcterms:modified xsi:type="dcterms:W3CDTF">2021-06-08T12:02:00Z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e648faa8-05fc-4d56-b552-4a50336e871e</vt:lpwstr>
  </property>
  <property fmtid="{D5CDD505-2E9C-101B-9397-08002B2CF9AE}" pid="3" name="bjSaver">
    <vt:lpwstr>Jkk9PKNs0+/rPXtUOEx98CVulkircHVV</vt:lpwstr>
  </property>
  <property fmtid="{D5CDD505-2E9C-101B-9397-08002B2CF9AE}" pid="4" name="bjDocumentSecurityLabel">
    <vt:lpwstr>This item has no classification</vt:lpwstr>
  </property>
</Properties>
</file>