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8DC9" w14:textId="7DE1DFDC" w:rsidR="00F03F93" w:rsidRPr="004B5111" w:rsidRDefault="00F03F93" w:rsidP="00F03F93">
      <w:pPr>
        <w:jc w:val="center"/>
        <w:rPr>
          <w:rFonts w:cstheme="minorHAnsi"/>
          <w:b/>
          <w:bCs/>
          <w:sz w:val="22"/>
          <w:szCs w:val="22"/>
        </w:rPr>
      </w:pPr>
      <w:r w:rsidRPr="004B5111">
        <w:rPr>
          <w:rFonts w:cstheme="minorHAnsi"/>
          <w:b/>
          <w:bCs/>
          <w:sz w:val="22"/>
          <w:szCs w:val="22"/>
        </w:rPr>
        <w:t xml:space="preserve">Short Breaks </w:t>
      </w:r>
      <w:r w:rsidR="009F6F44" w:rsidRPr="004B5111">
        <w:rPr>
          <w:rFonts w:cstheme="minorHAnsi"/>
          <w:b/>
          <w:bCs/>
          <w:sz w:val="22"/>
          <w:szCs w:val="22"/>
        </w:rPr>
        <w:t>at Ruby’s Fund</w:t>
      </w:r>
    </w:p>
    <w:p w14:paraId="0598E178" w14:textId="550E7596" w:rsidR="00F03F93" w:rsidRPr="004B5111" w:rsidRDefault="00F03F93" w:rsidP="00F03F93">
      <w:pPr>
        <w:jc w:val="center"/>
        <w:rPr>
          <w:rFonts w:cstheme="minorHAnsi"/>
          <w:sz w:val="22"/>
          <w:szCs w:val="22"/>
        </w:rPr>
      </w:pPr>
    </w:p>
    <w:p w14:paraId="26C1CFCA" w14:textId="407C063F" w:rsidR="00F03F93" w:rsidRPr="004B5111" w:rsidRDefault="00F03F93" w:rsidP="00F03F93">
      <w:pPr>
        <w:rPr>
          <w:rFonts w:cstheme="minorHAnsi"/>
          <w:b/>
          <w:bCs/>
          <w:sz w:val="22"/>
          <w:szCs w:val="22"/>
        </w:rPr>
      </w:pPr>
      <w:r w:rsidRPr="004B5111">
        <w:rPr>
          <w:rFonts w:cstheme="minorHAnsi"/>
          <w:b/>
          <w:bCs/>
          <w:sz w:val="22"/>
          <w:szCs w:val="22"/>
        </w:rPr>
        <w:t>About Ruby’s Fund</w:t>
      </w:r>
    </w:p>
    <w:p w14:paraId="689FD390" w14:textId="2A4F8320" w:rsidR="0013435E" w:rsidRPr="004B5111" w:rsidRDefault="00F03F93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 xml:space="preserve">Ruby’s Fund is a registered charity </w:t>
      </w:r>
      <w:r w:rsidR="00522B21" w:rsidRPr="004B5111">
        <w:rPr>
          <w:rFonts w:cstheme="minorHAnsi"/>
          <w:sz w:val="22"/>
          <w:szCs w:val="22"/>
        </w:rPr>
        <w:t>that supports children and young people with special educational needs and disabilities (SEND), and their families and carers</w:t>
      </w:r>
      <w:r w:rsidR="00994614" w:rsidRPr="004B5111">
        <w:rPr>
          <w:rFonts w:cstheme="minorHAnsi"/>
          <w:sz w:val="22"/>
          <w:szCs w:val="22"/>
        </w:rPr>
        <w:t>,</w:t>
      </w:r>
      <w:r w:rsidR="00522B21" w:rsidRPr="004B5111">
        <w:rPr>
          <w:rFonts w:cstheme="minorHAnsi"/>
          <w:sz w:val="22"/>
          <w:szCs w:val="22"/>
        </w:rPr>
        <w:t xml:space="preserve"> both at our fully accessible and inclusive sensory centre in Congleton and at satellite sessions across Cheshire East. The centre has specialist facilities including a sensory room, </w:t>
      </w:r>
      <w:r w:rsidR="0013435E" w:rsidRPr="004B5111">
        <w:rPr>
          <w:rFonts w:cstheme="minorHAnsi"/>
          <w:sz w:val="22"/>
          <w:szCs w:val="22"/>
        </w:rPr>
        <w:t xml:space="preserve">gaming room, 1:1 </w:t>
      </w:r>
      <w:proofErr w:type="gramStart"/>
      <w:r w:rsidR="0013435E" w:rsidRPr="004B5111">
        <w:rPr>
          <w:rFonts w:cstheme="minorHAnsi"/>
          <w:sz w:val="22"/>
          <w:szCs w:val="22"/>
        </w:rPr>
        <w:t>focused  work</w:t>
      </w:r>
      <w:proofErr w:type="gramEnd"/>
      <w:r w:rsidR="0013435E" w:rsidRPr="004B5111">
        <w:rPr>
          <w:rFonts w:cstheme="minorHAnsi"/>
          <w:sz w:val="22"/>
          <w:szCs w:val="22"/>
        </w:rPr>
        <w:t xml:space="preserve"> room, </w:t>
      </w:r>
      <w:r w:rsidR="00522B21" w:rsidRPr="004B5111">
        <w:rPr>
          <w:rFonts w:cstheme="minorHAnsi"/>
          <w:sz w:val="22"/>
          <w:szCs w:val="22"/>
        </w:rPr>
        <w:t>a fully equipped</w:t>
      </w:r>
      <w:r w:rsidR="00994614" w:rsidRPr="004B5111">
        <w:rPr>
          <w:rFonts w:cstheme="minorHAnsi"/>
          <w:sz w:val="22"/>
          <w:szCs w:val="22"/>
        </w:rPr>
        <w:t>, accessible</w:t>
      </w:r>
      <w:r w:rsidR="00522B21" w:rsidRPr="004B5111">
        <w:rPr>
          <w:rFonts w:cstheme="minorHAnsi"/>
          <w:sz w:val="22"/>
          <w:szCs w:val="22"/>
        </w:rPr>
        <w:t xml:space="preserve"> changing place</w:t>
      </w:r>
      <w:r w:rsidR="0013435E" w:rsidRPr="004B5111">
        <w:rPr>
          <w:rFonts w:cstheme="minorHAnsi"/>
          <w:sz w:val="22"/>
          <w:szCs w:val="22"/>
        </w:rPr>
        <w:t xml:space="preserve">, </w:t>
      </w:r>
      <w:r w:rsidR="004B5111">
        <w:rPr>
          <w:rFonts w:cstheme="minorHAnsi"/>
          <w:sz w:val="22"/>
          <w:szCs w:val="22"/>
        </w:rPr>
        <w:t>s</w:t>
      </w:r>
      <w:r w:rsidR="0013435E" w:rsidRPr="004B5111">
        <w:rPr>
          <w:rFonts w:cstheme="minorHAnsi"/>
          <w:sz w:val="22"/>
          <w:szCs w:val="22"/>
        </w:rPr>
        <w:t>iblings room</w:t>
      </w:r>
      <w:r w:rsidR="00522B21" w:rsidRPr="004B5111">
        <w:rPr>
          <w:rFonts w:cstheme="minorHAnsi"/>
          <w:sz w:val="22"/>
          <w:szCs w:val="22"/>
        </w:rPr>
        <w:t xml:space="preserve"> and soft play area with social café. We also have an accessible mobile sensory bus which is part of our outreach project </w:t>
      </w:r>
      <w:r w:rsidR="004B5111">
        <w:rPr>
          <w:rFonts w:cstheme="minorHAnsi"/>
          <w:sz w:val="22"/>
          <w:szCs w:val="22"/>
        </w:rPr>
        <w:t>covering the whole of</w:t>
      </w:r>
      <w:r w:rsidR="00522B21" w:rsidRPr="004B5111">
        <w:rPr>
          <w:rFonts w:cstheme="minorHAnsi"/>
          <w:sz w:val="22"/>
          <w:szCs w:val="22"/>
        </w:rPr>
        <w:t xml:space="preserve"> Cheshire East. </w:t>
      </w:r>
    </w:p>
    <w:p w14:paraId="2828BCEE" w14:textId="3A7D397F" w:rsidR="0013435E" w:rsidRPr="004B5111" w:rsidRDefault="0013435E" w:rsidP="00F03F93">
      <w:pPr>
        <w:rPr>
          <w:rFonts w:cstheme="minorHAnsi"/>
          <w:sz w:val="22"/>
          <w:szCs w:val="22"/>
        </w:rPr>
      </w:pPr>
    </w:p>
    <w:p w14:paraId="69C9BE89" w14:textId="331A0D3B" w:rsidR="009F6F44" w:rsidRPr="004B5111" w:rsidRDefault="009F6F44" w:rsidP="00F03F93">
      <w:pPr>
        <w:rPr>
          <w:rFonts w:cstheme="minorHAnsi"/>
          <w:b/>
          <w:bCs/>
          <w:sz w:val="22"/>
          <w:szCs w:val="22"/>
        </w:rPr>
      </w:pPr>
      <w:r w:rsidRPr="004B5111">
        <w:rPr>
          <w:rFonts w:cstheme="minorHAnsi"/>
          <w:b/>
          <w:bCs/>
          <w:sz w:val="22"/>
          <w:szCs w:val="22"/>
        </w:rPr>
        <w:t>Where we are</w:t>
      </w:r>
      <w:r w:rsidR="004B5111">
        <w:rPr>
          <w:rFonts w:cstheme="minorHAnsi"/>
          <w:b/>
          <w:bCs/>
          <w:sz w:val="22"/>
          <w:szCs w:val="22"/>
        </w:rPr>
        <w:t>?</w:t>
      </w:r>
    </w:p>
    <w:p w14:paraId="0380807C" w14:textId="654EF215" w:rsidR="009F6F44" w:rsidRPr="004B5111" w:rsidRDefault="009F6F44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>Ruby’s Fund Sensory Centre,</w:t>
      </w:r>
    </w:p>
    <w:p w14:paraId="0D202837" w14:textId="4CF5F69B" w:rsidR="009F6F44" w:rsidRPr="004B5111" w:rsidRDefault="009F6F44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>Meridian House</w:t>
      </w:r>
      <w:r w:rsidR="004B5111">
        <w:rPr>
          <w:rFonts w:cstheme="minorHAnsi"/>
          <w:sz w:val="22"/>
          <w:szCs w:val="22"/>
        </w:rPr>
        <w:t xml:space="preserve">, </w:t>
      </w:r>
      <w:r w:rsidRPr="004B5111">
        <w:rPr>
          <w:rFonts w:cstheme="minorHAnsi"/>
          <w:sz w:val="22"/>
          <w:szCs w:val="22"/>
        </w:rPr>
        <w:t>Roe Street</w:t>
      </w:r>
    </w:p>
    <w:p w14:paraId="23008057" w14:textId="22D7DE5D" w:rsidR="009F6F44" w:rsidRPr="004B5111" w:rsidRDefault="009F6F44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>Congleton</w:t>
      </w:r>
    </w:p>
    <w:p w14:paraId="4E7A5998" w14:textId="27A6C1C6" w:rsidR="009F6F44" w:rsidRPr="004B5111" w:rsidRDefault="009F6F44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>Cheshire</w:t>
      </w:r>
    </w:p>
    <w:p w14:paraId="43648F70" w14:textId="2299B437" w:rsidR="009F6F44" w:rsidRPr="004B5111" w:rsidRDefault="009F6F44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>CW12 1PG</w:t>
      </w:r>
    </w:p>
    <w:p w14:paraId="7DA3590D" w14:textId="7E9C34F7" w:rsidR="009F6F44" w:rsidRPr="004B5111" w:rsidRDefault="009F6F44" w:rsidP="00F03F93">
      <w:pPr>
        <w:rPr>
          <w:rFonts w:cstheme="minorHAnsi"/>
          <w:sz w:val="22"/>
          <w:szCs w:val="22"/>
        </w:rPr>
      </w:pPr>
    </w:p>
    <w:p w14:paraId="49A8E1A3" w14:textId="76D46C13" w:rsidR="009F6F44" w:rsidRPr="004B5111" w:rsidRDefault="009F6F44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>Tel: 01260 277666</w:t>
      </w:r>
    </w:p>
    <w:p w14:paraId="4E185B4B" w14:textId="3E08B2B6" w:rsidR="009F6F44" w:rsidRPr="004B5111" w:rsidRDefault="003B57EE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>General enquiries:</w:t>
      </w:r>
      <w:r w:rsidR="009F6F44" w:rsidRPr="004B5111">
        <w:rPr>
          <w:rFonts w:cstheme="minorHAnsi"/>
          <w:sz w:val="22"/>
          <w:szCs w:val="22"/>
        </w:rPr>
        <w:t xml:space="preserve"> </w:t>
      </w:r>
      <w:hyperlink r:id="rId8" w:history="1">
        <w:r w:rsidRPr="004B5111">
          <w:rPr>
            <w:rStyle w:val="Hyperlink"/>
            <w:rFonts w:cstheme="minorHAnsi"/>
            <w:sz w:val="22"/>
            <w:szCs w:val="22"/>
          </w:rPr>
          <w:t>info@rubysfund.co.uk</w:t>
        </w:r>
      </w:hyperlink>
    </w:p>
    <w:p w14:paraId="35187F40" w14:textId="2388C940" w:rsidR="003B57EE" w:rsidRPr="004B5111" w:rsidRDefault="003B57EE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 xml:space="preserve">Short break enquiries: </w:t>
      </w:r>
      <w:hyperlink r:id="rId9" w:history="1">
        <w:r w:rsidRPr="004B5111">
          <w:rPr>
            <w:rStyle w:val="Hyperlink"/>
            <w:rFonts w:cstheme="minorHAnsi"/>
            <w:sz w:val="22"/>
            <w:szCs w:val="22"/>
          </w:rPr>
          <w:t>alison@rubysfund.co.uk</w:t>
        </w:r>
      </w:hyperlink>
      <w:r w:rsidRPr="004B5111">
        <w:rPr>
          <w:rFonts w:cstheme="minorHAnsi"/>
          <w:sz w:val="22"/>
          <w:szCs w:val="22"/>
        </w:rPr>
        <w:t xml:space="preserve"> </w:t>
      </w:r>
    </w:p>
    <w:p w14:paraId="7EA7800D" w14:textId="62320495" w:rsidR="003B57EE" w:rsidRPr="004B5111" w:rsidRDefault="003B57EE" w:rsidP="00F03F93">
      <w:pPr>
        <w:rPr>
          <w:rStyle w:val="Hyperlink"/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 xml:space="preserve">Refer into any of our services here: </w:t>
      </w:r>
      <w:hyperlink r:id="rId10" w:history="1">
        <w:r w:rsidRPr="004B5111">
          <w:rPr>
            <w:rStyle w:val="Hyperlink"/>
            <w:rFonts w:cstheme="minorHAnsi"/>
            <w:sz w:val="22"/>
            <w:szCs w:val="22"/>
          </w:rPr>
          <w:t>https://www.thriving-families.org/help</w:t>
        </w:r>
      </w:hyperlink>
    </w:p>
    <w:p w14:paraId="197DD7FD" w14:textId="7230C86A" w:rsidR="003B57EE" w:rsidRPr="004B5111" w:rsidRDefault="003B57EE" w:rsidP="00F03F93">
      <w:pPr>
        <w:rPr>
          <w:rFonts w:cstheme="minorHAnsi"/>
          <w:sz w:val="22"/>
          <w:szCs w:val="22"/>
        </w:rPr>
      </w:pPr>
      <w:r w:rsidRPr="004B5111">
        <w:rPr>
          <w:rFonts w:cstheme="minorHAnsi"/>
          <w:sz w:val="22"/>
          <w:szCs w:val="22"/>
        </w:rPr>
        <w:t xml:space="preserve">Website: </w:t>
      </w:r>
      <w:hyperlink r:id="rId11" w:history="1">
        <w:r w:rsidRPr="004B5111">
          <w:rPr>
            <w:rStyle w:val="Hyperlink"/>
            <w:rFonts w:cstheme="minorHAnsi"/>
            <w:sz w:val="22"/>
            <w:szCs w:val="22"/>
          </w:rPr>
          <w:t>www.rubysfund.co.uk</w:t>
        </w:r>
      </w:hyperlink>
    </w:p>
    <w:p w14:paraId="25B2DD47" w14:textId="77777777" w:rsidR="003B57EE" w:rsidRPr="004B5111" w:rsidRDefault="003B57EE" w:rsidP="00F03F93">
      <w:pPr>
        <w:rPr>
          <w:rFonts w:cstheme="minorHAnsi"/>
          <w:sz w:val="22"/>
          <w:szCs w:val="22"/>
        </w:rPr>
      </w:pPr>
    </w:p>
    <w:sectPr w:rsidR="003B57EE" w:rsidRPr="004B511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8F8A" w14:textId="77777777" w:rsidR="008D3FA4" w:rsidRDefault="008D3FA4" w:rsidP="003B57EE">
      <w:r>
        <w:separator/>
      </w:r>
    </w:p>
  </w:endnote>
  <w:endnote w:type="continuationSeparator" w:id="0">
    <w:p w14:paraId="43DA9E8C" w14:textId="77777777" w:rsidR="008D3FA4" w:rsidRDefault="008D3FA4" w:rsidP="003B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FA3" w14:textId="4FA9E336" w:rsidR="003B57EE" w:rsidRDefault="003B57EE" w:rsidP="003B57EE">
    <w:pPr>
      <w:pStyle w:val="Footer"/>
      <w:jc w:val="center"/>
    </w:pPr>
    <w:r>
      <w:t>www.rubysfund.co.uk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02FA" w14:textId="77777777" w:rsidR="008D3FA4" w:rsidRDefault="008D3FA4" w:rsidP="003B57EE">
      <w:r>
        <w:separator/>
      </w:r>
    </w:p>
  </w:footnote>
  <w:footnote w:type="continuationSeparator" w:id="0">
    <w:p w14:paraId="4E9B6173" w14:textId="77777777" w:rsidR="008D3FA4" w:rsidRDefault="008D3FA4" w:rsidP="003B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488"/>
    <w:multiLevelType w:val="multilevel"/>
    <w:tmpl w:val="AD0E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A7DF1"/>
    <w:multiLevelType w:val="hybridMultilevel"/>
    <w:tmpl w:val="98B25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43425"/>
    <w:multiLevelType w:val="hybridMultilevel"/>
    <w:tmpl w:val="F0D81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62B14"/>
    <w:multiLevelType w:val="multilevel"/>
    <w:tmpl w:val="CC9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81AC0"/>
    <w:multiLevelType w:val="hybridMultilevel"/>
    <w:tmpl w:val="E39C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26C"/>
    <w:multiLevelType w:val="hybridMultilevel"/>
    <w:tmpl w:val="2F425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F5F22"/>
    <w:multiLevelType w:val="hybridMultilevel"/>
    <w:tmpl w:val="E15E5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A2773"/>
    <w:multiLevelType w:val="hybridMultilevel"/>
    <w:tmpl w:val="D76CE4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641449">
    <w:abstractNumId w:val="3"/>
  </w:num>
  <w:num w:numId="2" w16cid:durableId="1895848181">
    <w:abstractNumId w:val="0"/>
  </w:num>
  <w:num w:numId="3" w16cid:durableId="2080125714">
    <w:abstractNumId w:val="6"/>
  </w:num>
  <w:num w:numId="4" w16cid:durableId="735934111">
    <w:abstractNumId w:val="4"/>
  </w:num>
  <w:num w:numId="5" w16cid:durableId="1786922645">
    <w:abstractNumId w:val="5"/>
  </w:num>
  <w:num w:numId="6" w16cid:durableId="422994001">
    <w:abstractNumId w:val="1"/>
  </w:num>
  <w:num w:numId="7" w16cid:durableId="1006129419">
    <w:abstractNumId w:val="7"/>
  </w:num>
  <w:num w:numId="8" w16cid:durableId="134239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93"/>
    <w:rsid w:val="0013435E"/>
    <w:rsid w:val="001D25F2"/>
    <w:rsid w:val="00246152"/>
    <w:rsid w:val="003B57EE"/>
    <w:rsid w:val="004666A5"/>
    <w:rsid w:val="004B5111"/>
    <w:rsid w:val="00522B21"/>
    <w:rsid w:val="006A671A"/>
    <w:rsid w:val="00777B8F"/>
    <w:rsid w:val="007B16DB"/>
    <w:rsid w:val="00800620"/>
    <w:rsid w:val="00833B4D"/>
    <w:rsid w:val="008D3FA4"/>
    <w:rsid w:val="00994614"/>
    <w:rsid w:val="009F6F44"/>
    <w:rsid w:val="00B65890"/>
    <w:rsid w:val="00C9631B"/>
    <w:rsid w:val="00CF0FD4"/>
    <w:rsid w:val="00E368E7"/>
    <w:rsid w:val="00F03F93"/>
    <w:rsid w:val="00F91626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7A929"/>
  <w15:chartTrackingRefBased/>
  <w15:docId w15:val="{595E68E8-0ECF-204E-9A53-218516A9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F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666A5"/>
    <w:pPr>
      <w:ind w:left="720"/>
      <w:contextualSpacing/>
    </w:pPr>
  </w:style>
  <w:style w:type="table" w:styleId="TableGrid">
    <w:name w:val="Table Grid"/>
    <w:basedOn w:val="TableNormal"/>
    <w:uiPriority w:val="39"/>
    <w:rsid w:val="0046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631B"/>
  </w:style>
  <w:style w:type="character" w:styleId="Hyperlink">
    <w:name w:val="Hyperlink"/>
    <w:basedOn w:val="DefaultParagraphFont"/>
    <w:uiPriority w:val="99"/>
    <w:unhideWhenUsed/>
    <w:rsid w:val="00C963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7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7EE"/>
  </w:style>
  <w:style w:type="paragraph" w:styleId="Footer">
    <w:name w:val="footer"/>
    <w:basedOn w:val="Normal"/>
    <w:link w:val="FooterChar"/>
    <w:uiPriority w:val="99"/>
    <w:unhideWhenUsed/>
    <w:rsid w:val="003B5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bysfu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bysfund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riving-families.org/hel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on@rubysfund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472F8AAD-427C-45FF-9AD3-66587ABEE2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Parr</dc:creator>
  <cp:keywords/>
  <dc:description/>
  <cp:lastModifiedBy>Farida Begum</cp:lastModifiedBy>
  <cp:revision>2</cp:revision>
  <dcterms:created xsi:type="dcterms:W3CDTF">2023-02-15T15:08:00Z</dcterms:created>
  <dcterms:modified xsi:type="dcterms:W3CDTF">2023-02-15T15:08:00Z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5312be72-560b-4e35-915a-3527df273ec3</vt:lpwstr>
  </property>
  <property fmtid="{D5CDD505-2E9C-101B-9397-08002B2CF9AE}" pid="3" name="bjSaver">
    <vt:lpwstr>Jkk9PKNs0+/rPXtUOEx98CVulkircHVV</vt:lpwstr>
  </property>
  <property fmtid="{D5CDD505-2E9C-101B-9397-08002B2CF9AE}" pid="4" name="bjDocumentSecurityLabel">
    <vt:lpwstr>This item has no classification</vt:lpwstr>
  </property>
</Properties>
</file>