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5D" w:rsidRDefault="00B54C5D" w:rsidP="0020691F">
      <w:pPr>
        <w:jc w:val="center"/>
        <w:rPr>
          <w:rFonts w:ascii="Comic Sans MS" w:hAnsi="Comic Sans MS" w:cs="Comic Sans MS"/>
          <w:b/>
          <w:bCs/>
          <w:sz w:val="24"/>
          <w:szCs w:val="24"/>
        </w:rPr>
      </w:pPr>
      <w:smartTag w:uri="urn:schemas-microsoft-com:office:smarttags" w:element="place">
        <w:smartTag w:uri="urn:schemas-microsoft-com:office:smarttags" w:element="PlaceName">
          <w:r w:rsidRPr="00F24662">
            <w:rPr>
              <w:rFonts w:ascii="Comic Sans MS" w:hAnsi="Comic Sans MS" w:cs="Comic Sans MS"/>
              <w:b/>
              <w:bCs/>
              <w:sz w:val="24"/>
              <w:szCs w:val="24"/>
            </w:rPr>
            <w:t>Springfield</w:t>
          </w:r>
        </w:smartTag>
        <w:r w:rsidRPr="00F24662">
          <w:rPr>
            <w:rFonts w:ascii="Comic Sans MS" w:hAnsi="Comic Sans MS" w:cs="Comic Sans MS"/>
            <w:b/>
            <w:bCs/>
            <w:sz w:val="24"/>
            <w:szCs w:val="24"/>
          </w:rPr>
          <w:t xml:space="preserve"> </w:t>
        </w:r>
        <w:smartTag w:uri="urn:schemas-microsoft-com:office:smarttags" w:element="PlaceType">
          <w:r w:rsidRPr="00F24662">
            <w:rPr>
              <w:rFonts w:ascii="Comic Sans MS" w:hAnsi="Comic Sans MS" w:cs="Comic Sans MS"/>
              <w:b/>
              <w:bCs/>
              <w:sz w:val="24"/>
              <w:szCs w:val="24"/>
            </w:rPr>
            <w:t>School</w:t>
          </w:r>
        </w:smartTag>
      </w:smartTag>
      <w:r w:rsidRPr="00F24662">
        <w:rPr>
          <w:rFonts w:ascii="Comic Sans MS" w:hAnsi="Comic Sans MS" w:cs="Comic Sans MS"/>
          <w:b/>
          <w:bCs/>
          <w:sz w:val="24"/>
          <w:szCs w:val="24"/>
        </w:rPr>
        <w:t xml:space="preserve"> </w:t>
      </w:r>
    </w:p>
    <w:p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r w:rsidRPr="00F24662">
        <w:rPr>
          <w:rFonts w:ascii="Comic Sans MS" w:hAnsi="Comic Sans MS" w:cs="Comic Sans MS"/>
          <w:sz w:val="20"/>
          <w:szCs w:val="20"/>
        </w:rPr>
        <w:t>DfE guidance “</w:t>
      </w:r>
      <w:r w:rsidRPr="00F24662">
        <w:rPr>
          <w:rFonts w:ascii="Comic Sans MS" w:hAnsi="Comic Sans MS" w:cs="Comic Sans MS"/>
          <w:i/>
          <w:iCs/>
          <w:sz w:val="20"/>
          <w:szCs w:val="20"/>
        </w:rPr>
        <w:t>Preventing and Tackling Bullying. Advice for headteachers, staff and governing bodies</w:t>
      </w:r>
      <w:r w:rsidRPr="00F24662">
        <w:rPr>
          <w:rFonts w:ascii="Comic Sans MS" w:hAnsi="Comic Sans MS" w:cs="Comic Sans MS"/>
          <w:sz w:val="20"/>
          <w:szCs w:val="20"/>
        </w:rPr>
        <w:t xml:space="preserve">”, March 2014 and it is recommended that schools read this guidance: </w:t>
      </w:r>
      <w:hyperlink r:id="rId7"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Bullying is “Behaviour by an individual or a group, usually repeated over time that intentionally hurts another individual either physically or emotionally”. (DfE “Preventing and Tackling Bullying”, March 2014)</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lastRenderedPageBreak/>
        <w:t xml:space="preserve">Bullying of young carers, children in care or otherwise related to home circumstances.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lastRenderedPageBreak/>
        <w:t xml:space="preserve">Ensure that all pupils are aware of the range of sanctions which may be applied against those engaging in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rsidR="00B54C5D" w:rsidRPr="00F24662" w:rsidRDefault="00B54C5D" w:rsidP="00BB59C7">
      <w:pPr>
        <w:rPr>
          <w:rFonts w:ascii="Comic Sans MS" w:hAnsi="Comic Sans MS" w:cs="Comic Sans MS"/>
          <w:b/>
          <w:bCs/>
          <w:sz w:val="20"/>
          <w:szCs w:val="20"/>
        </w:rPr>
      </w:pP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rsidR="00B54C5D" w:rsidRPr="00F24662" w:rsidRDefault="00B54C5D" w:rsidP="00BE29B3">
      <w:pPr>
        <w:pStyle w:val="NoSpacing"/>
        <w:rPr>
          <w:rFonts w:ascii="Comic Sans MS" w:hAnsi="Comic Sans MS" w:cs="Comic Sans MS"/>
          <w:sz w:val="20"/>
          <w:szCs w:val="20"/>
        </w:rPr>
      </w:pPr>
    </w:p>
    <w:p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lastRenderedPageBreak/>
        <w:t>The Children Act 1989</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w:t>
      </w:r>
      <w:proofErr w:type="spellStart"/>
      <w:r w:rsidRPr="00F24662">
        <w:rPr>
          <w:rFonts w:ascii="Comic Sans MS" w:hAnsi="Comic Sans MS" w:cs="Comic Sans MS"/>
          <w:color w:val="000000"/>
          <w:sz w:val="20"/>
          <w:szCs w:val="20"/>
        </w:rPr>
        <w:t>Non Teaching</w:t>
      </w:r>
      <w:proofErr w:type="spellEnd"/>
      <w:r w:rsidRPr="00F24662">
        <w:rPr>
          <w:rFonts w:ascii="Comic Sans MS" w:hAnsi="Comic Sans MS" w:cs="Comic Sans MS"/>
          <w:color w:val="000000"/>
          <w:sz w:val="20"/>
          <w:szCs w:val="20"/>
        </w:rPr>
        <w:t xml:space="preserve"> staff to be aware of this policy and implement it accordingly.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pPr>
        <w:rPr>
          <w:rFonts w:ascii="Comic Sans MS" w:hAnsi="Comic Sans MS" w:cs="Comic Sans MS"/>
          <w:b/>
          <w:bCs/>
          <w:color w:val="000000"/>
          <w:sz w:val="20"/>
          <w:szCs w:val="20"/>
        </w:rPr>
      </w:pPr>
    </w:p>
    <w:p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8" w:history="1">
        <w:r w:rsidRPr="00F24662">
          <w:rPr>
            <w:rStyle w:val="Hyperlink"/>
            <w:rFonts w:ascii="Comic Sans MS" w:hAnsi="Comic Sans MS" w:cs="Comic Sans MS"/>
            <w:sz w:val="20"/>
            <w:szCs w:val="20"/>
          </w:rPr>
          <w:t>www.anti-bullyingalliance.org.uk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9"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rsidR="00B54C5D" w:rsidRPr="00F24662" w:rsidRDefault="00B54C5D" w:rsidP="00A826BC">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Childline: </w:t>
      </w:r>
      <w:hyperlink r:id="rId10" w:history="1">
        <w:r w:rsidRPr="00F24662">
          <w:rPr>
            <w:rStyle w:val="Hyperlink"/>
            <w:rFonts w:ascii="Comic Sans MS" w:hAnsi="Comic Sans MS" w:cs="Comic Sans MS"/>
            <w:sz w:val="20"/>
            <w:szCs w:val="20"/>
          </w:rPr>
          <w:t>www.childline.org.uk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DfE: </w:t>
      </w:r>
      <w:r w:rsidRPr="00F24662">
        <w:rPr>
          <w:rFonts w:ascii="Comic Sans MS" w:hAnsi="Comic Sans MS" w:cs="Comic Sans MS"/>
          <w:sz w:val="20"/>
          <w:szCs w:val="20"/>
        </w:rPr>
        <w:t>“Preventing and Tackling Bullying. Advice for headteachers, staff and governing bodies”, and “</w:t>
      </w:r>
      <w:hyperlink r:id="rId11"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2"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sz w:val="20"/>
          <w:szCs w:val="20"/>
        </w:rPr>
        <w:t xml:space="preserve">DfE: “No health without mental health”: </w:t>
      </w:r>
      <w:hyperlink r:id="rId13"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4" w:history="1">
        <w:r w:rsidRPr="00F24662">
          <w:rPr>
            <w:rStyle w:val="Hyperlink"/>
            <w:rFonts w:ascii="Comic Sans MS" w:hAnsi="Comic Sans MS" w:cs="Comic Sans MS"/>
            <w:sz w:val="20"/>
            <w:szCs w:val="20"/>
          </w:rPr>
          <w:t>www.familylives.org.uk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5" w:history="1">
        <w:r w:rsidRPr="00F24662">
          <w:rPr>
            <w:rStyle w:val="Hyperlink"/>
            <w:rFonts w:ascii="Comic Sans MS" w:hAnsi="Comic Sans MS" w:cs="Comic Sans MS"/>
            <w:sz w:val="20"/>
            <w:szCs w:val="20"/>
          </w:rPr>
          <w:t>www.kidscape.org.uk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MindEd</w:t>
      </w:r>
      <w:proofErr w:type="spellEnd"/>
      <w:r w:rsidRPr="00F24662">
        <w:rPr>
          <w:rFonts w:ascii="Comic Sans MS" w:hAnsi="Comic Sans MS" w:cs="Comic Sans MS"/>
          <w:color w:val="000000"/>
          <w:sz w:val="20"/>
          <w:szCs w:val="20"/>
        </w:rPr>
        <w:t>:</w:t>
      </w:r>
      <w:r w:rsidRPr="00F24662">
        <w:rPr>
          <w:rFonts w:ascii="Comic Sans MS" w:hAnsi="Comic Sans MS" w:cs="Comic Sans MS"/>
          <w:sz w:val="20"/>
          <w:szCs w:val="20"/>
        </w:rPr>
        <w:t xml:space="preserve"> </w:t>
      </w:r>
      <w:hyperlink r:id="rId16" w:history="1">
        <w:r w:rsidRPr="00F24662">
          <w:rPr>
            <w:rStyle w:val="Hyperlink"/>
            <w:rFonts w:ascii="Comic Sans MS" w:hAnsi="Comic Sans MS" w:cs="Comic Sans MS"/>
            <w:sz w:val="20"/>
            <w:szCs w:val="20"/>
          </w:rPr>
          <w:t>www.minded.org.uk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7" w:history="1">
        <w:r w:rsidRPr="00F24662">
          <w:rPr>
            <w:rStyle w:val="Hyperlink"/>
            <w:rFonts w:ascii="Comic Sans MS" w:hAnsi="Comic Sans MS" w:cs="Comic Sans MS"/>
            <w:sz w:val="20"/>
            <w:szCs w:val="20"/>
          </w:rPr>
          <w:t>www.nspcc.org.uk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8" w:history="1">
        <w:r w:rsidRPr="00F24662">
          <w:rPr>
            <w:rStyle w:val="Hyperlink"/>
            <w:rFonts w:ascii="Comic Sans MS" w:hAnsi="Comic Sans MS" w:cs="Comic Sans MS"/>
            <w:sz w:val="20"/>
            <w:szCs w:val="20"/>
          </w:rPr>
          <w:t>www.pshe-association.org.uk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19"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0"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lastRenderedPageBreak/>
        <w:t xml:space="preserve">Victim Support: </w:t>
      </w:r>
      <w:hyperlink r:id="rId21" w:history="1">
        <w:r w:rsidRPr="00F24662">
          <w:rPr>
            <w:rStyle w:val="Hyperlink"/>
            <w:rFonts w:ascii="Comic Sans MS" w:hAnsi="Comic Sans MS" w:cs="Comic Sans MS"/>
            <w:sz w:val="20"/>
            <w:szCs w:val="20"/>
          </w:rPr>
          <w:t>www.victimsupport.org.uk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2" w:history="1">
        <w:r w:rsidRPr="00F24662">
          <w:rPr>
            <w:rStyle w:val="Hyperlink"/>
            <w:rFonts w:ascii="Comic Sans MS" w:hAnsi="Comic Sans MS" w:cs="Comic Sans MS"/>
            <w:sz w:val="20"/>
            <w:szCs w:val="20"/>
          </w:rPr>
          <w:t>www.youngminds.org.uk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3"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Childnet</w:t>
      </w:r>
      <w:proofErr w:type="spellEnd"/>
      <w:r w:rsidRPr="00F24662">
        <w:rPr>
          <w:rFonts w:ascii="Comic Sans MS" w:hAnsi="Comic Sans MS" w:cs="Comic Sans MS"/>
          <w:color w:val="000000"/>
          <w:sz w:val="20"/>
          <w:szCs w:val="20"/>
        </w:rPr>
        <w:t xml:space="preserve"> International: </w:t>
      </w:r>
      <w:hyperlink r:id="rId24"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Digizen</w:t>
      </w:r>
      <w:proofErr w:type="spellEnd"/>
      <w:r w:rsidRPr="00F24662">
        <w:rPr>
          <w:rFonts w:ascii="Comic Sans MS" w:hAnsi="Comic Sans MS" w:cs="Comic Sans MS"/>
          <w:color w:val="000000"/>
          <w:sz w:val="20"/>
          <w:szCs w:val="20"/>
        </w:rPr>
        <w:t xml:space="preserve">: </w:t>
      </w:r>
      <w:hyperlink r:id="rId25" w:history="1">
        <w:r w:rsidRPr="00F24662">
          <w:rPr>
            <w:rStyle w:val="Hyperlink"/>
            <w:rFonts w:ascii="Comic Sans MS" w:hAnsi="Comic Sans MS" w:cs="Comic Sans MS"/>
            <w:sz w:val="20"/>
            <w:szCs w:val="20"/>
          </w:rPr>
          <w:t>www.digizen.org</w:t>
        </w:r>
      </w:hyperlink>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6"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7"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8"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29" w:history="1">
        <w:r w:rsidRPr="00F24662">
          <w:rPr>
            <w:rStyle w:val="Hyperlink"/>
            <w:rFonts w:ascii="Comic Sans MS" w:hAnsi="Comic Sans MS" w:cs="Comic Sans MS"/>
            <w:sz w:val="20"/>
            <w:szCs w:val="20"/>
          </w:rPr>
          <w:t>www.eachaction.org.uk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0" w:history="1">
        <w:r w:rsidRPr="00F24662">
          <w:rPr>
            <w:rStyle w:val="Hyperlink"/>
            <w:rFonts w:ascii="Comic Sans MS" w:hAnsi="Comic Sans MS" w:cs="Comic Sans MS"/>
            <w:sz w:val="20"/>
            <w:szCs w:val="20"/>
          </w:rPr>
          <w:t>www.pacehealth.org.uk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1" w:history="1">
        <w:r w:rsidRPr="00F24662">
          <w:rPr>
            <w:rStyle w:val="Hyperlink"/>
            <w:rFonts w:ascii="Comic Sans MS" w:hAnsi="Comic Sans MS" w:cs="Comic Sans MS"/>
            <w:sz w:val="20"/>
            <w:szCs w:val="20"/>
          </w:rPr>
          <w:t>www.schools-out.org.uk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2" w:history="1">
        <w:r w:rsidRPr="00F24662">
          <w:rPr>
            <w:rStyle w:val="Hyperlink"/>
            <w:rFonts w:ascii="Comic Sans MS" w:hAnsi="Comic Sans MS" w:cs="Comic Sans MS"/>
            <w:sz w:val="20"/>
            <w:szCs w:val="20"/>
          </w:rPr>
          <w:t>www.stonewall.org.uk</w:t>
        </w:r>
      </w:hyperlink>
    </w:p>
    <w:p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3"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Mencap: </w:t>
      </w:r>
      <w:hyperlink r:id="rId34" w:history="1">
        <w:r w:rsidRPr="00F24662">
          <w:rPr>
            <w:rStyle w:val="Hyperlink"/>
            <w:rFonts w:ascii="Comic Sans MS" w:hAnsi="Comic Sans MS" w:cs="Comic Sans MS"/>
            <w:b w:val="0"/>
            <w:bCs w:val="0"/>
            <w:sz w:val="20"/>
            <w:szCs w:val="20"/>
          </w:rPr>
          <w:t>www.mencap.org.uk</w:t>
        </w:r>
      </w:hyperlink>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DfE: SEND code of practice: </w:t>
      </w:r>
      <w:hyperlink r:id="rId35"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6" w:history="1">
        <w:r w:rsidRPr="00F24662">
          <w:rPr>
            <w:rStyle w:val="Hyperlink"/>
            <w:rFonts w:ascii="Comic Sans MS" w:hAnsi="Comic Sans MS" w:cs="Comic Sans MS"/>
            <w:sz w:val="20"/>
            <w:szCs w:val="20"/>
          </w:rPr>
          <w:t>www.annefrank.org.uk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7" w:history="1">
        <w:r w:rsidRPr="00F24662">
          <w:rPr>
            <w:rStyle w:val="Hyperlink"/>
            <w:rFonts w:ascii="Comic Sans MS" w:hAnsi="Comic Sans MS" w:cs="Comic Sans MS"/>
            <w:sz w:val="20"/>
            <w:szCs w:val="20"/>
          </w:rPr>
          <w:t>www.kickitout.org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8" w:history="1">
        <w:r w:rsidRPr="00F24662">
          <w:rPr>
            <w:rStyle w:val="Hyperlink"/>
            <w:rFonts w:ascii="Comic Sans MS" w:hAnsi="Comic Sans MS" w:cs="Comic Sans MS"/>
            <w:sz w:val="20"/>
            <w:szCs w:val="20"/>
          </w:rPr>
          <w:t>www.report-it.org.uk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39" w:history="1">
        <w:r w:rsidRPr="00F24662">
          <w:rPr>
            <w:rStyle w:val="Hyperlink"/>
            <w:rFonts w:ascii="Comic Sans MS" w:hAnsi="Comic Sans MS" w:cs="Comic Sans MS"/>
            <w:sz w:val="20"/>
            <w:szCs w:val="20"/>
          </w:rPr>
          <w:t>www.stophateuk.org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0" w:history="1">
        <w:r w:rsidRPr="00F24662">
          <w:rPr>
            <w:rStyle w:val="Hyperlink"/>
            <w:rFonts w:ascii="Comic Sans MS" w:hAnsi="Comic Sans MS" w:cs="Comic Sans MS"/>
            <w:sz w:val="20"/>
            <w:szCs w:val="20"/>
          </w:rPr>
          <w:t>www.srtrc.org/educational</w:t>
        </w:r>
      </w:hyperlink>
    </w:p>
    <w:p w:rsidR="00B54C5D" w:rsidRPr="00F24662" w:rsidRDefault="00B54C5D" w:rsidP="00BE29B3">
      <w:pPr>
        <w:jc w:val="center"/>
        <w:rPr>
          <w:rFonts w:ascii="Comic Sans MS" w:hAnsi="Comic Sans MS" w:cs="Comic Sans MS"/>
          <w:b/>
          <w:bCs/>
          <w:sz w:val="20"/>
          <w:szCs w:val="20"/>
        </w:rPr>
      </w:pPr>
    </w:p>
    <w:p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lastRenderedPageBreak/>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staff/headteacher</w:t>
      </w:r>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proofErr w:type="gramStart"/>
      <w:r w:rsidRPr="00FB75A7">
        <w:rPr>
          <w:rFonts w:ascii="Comic Sans MS" w:hAnsi="Comic Sans MS" w:cs="Comic Sans MS"/>
          <w:b/>
          <w:sz w:val="20"/>
          <w:szCs w:val="20"/>
        </w:rPr>
        <w:t xml:space="preserve">Reviewed  </w:t>
      </w:r>
      <w:r w:rsidRPr="00FB75A7">
        <w:rPr>
          <w:rFonts w:ascii="Comic Sans MS" w:hAnsi="Comic Sans MS" w:cs="Comic Sans MS"/>
          <w:b/>
          <w:sz w:val="20"/>
          <w:szCs w:val="20"/>
        </w:rPr>
        <w:tab/>
      </w:r>
      <w:proofErr w:type="gramEnd"/>
      <w:r w:rsidRPr="00FB75A7">
        <w:rPr>
          <w:rFonts w:ascii="Comic Sans MS" w:hAnsi="Comic Sans MS" w:cs="Comic Sans MS"/>
          <w:b/>
          <w:sz w:val="20"/>
          <w:szCs w:val="20"/>
        </w:rPr>
        <w:tab/>
        <w:t>Annually by the Behaviour Safety &amp; Care Sub Committee.</w:t>
      </w:r>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Next Review:</w:t>
      </w:r>
      <w:r w:rsidRPr="00FB75A7">
        <w:rPr>
          <w:rFonts w:ascii="Comic Sans MS" w:hAnsi="Comic Sans MS" w:cs="Comic Sans MS"/>
          <w:b/>
          <w:sz w:val="20"/>
          <w:szCs w:val="20"/>
        </w:rPr>
        <w:tab/>
      </w:r>
      <w:r w:rsidRPr="00FB75A7">
        <w:rPr>
          <w:rFonts w:ascii="Comic Sans MS" w:hAnsi="Comic Sans MS" w:cs="Comic Sans MS"/>
          <w:b/>
          <w:sz w:val="20"/>
          <w:szCs w:val="20"/>
        </w:rPr>
        <w:tab/>
      </w:r>
      <w:r w:rsidR="00433EAF">
        <w:rPr>
          <w:rFonts w:ascii="Comic Sans MS" w:hAnsi="Comic Sans MS" w:cs="Comic Sans MS"/>
          <w:b/>
          <w:sz w:val="20"/>
          <w:szCs w:val="20"/>
        </w:rPr>
        <w:t>September 20</w:t>
      </w:r>
      <w:r w:rsidR="001E64DF">
        <w:rPr>
          <w:rFonts w:ascii="Comic Sans MS" w:hAnsi="Comic Sans MS" w:cs="Comic Sans MS"/>
          <w:b/>
          <w:sz w:val="20"/>
          <w:szCs w:val="20"/>
        </w:rPr>
        <w:t>2</w:t>
      </w:r>
      <w:r w:rsidR="00FD3EC2">
        <w:rPr>
          <w:rFonts w:ascii="Comic Sans MS" w:hAnsi="Comic Sans MS" w:cs="Comic Sans MS"/>
          <w:b/>
          <w:sz w:val="20"/>
          <w:szCs w:val="20"/>
        </w:rPr>
        <w:t>1</w:t>
      </w:r>
      <w:bookmarkStart w:id="0" w:name="_GoBack"/>
      <w:bookmarkEnd w:id="0"/>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D1" w:rsidRDefault="00D05FD1" w:rsidP="00BB59C7">
      <w:pPr>
        <w:spacing w:after="0" w:line="240" w:lineRule="auto"/>
      </w:pPr>
      <w:r>
        <w:separator/>
      </w:r>
    </w:p>
  </w:endnote>
  <w:endnote w:type="continuationSeparator" w:id="0">
    <w:p w:rsidR="00D05FD1" w:rsidRDefault="00D05FD1"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D1" w:rsidRDefault="00D05FD1" w:rsidP="00BB59C7">
      <w:pPr>
        <w:spacing w:after="0" w:line="240" w:lineRule="auto"/>
      </w:pPr>
      <w:r>
        <w:separator/>
      </w:r>
    </w:p>
  </w:footnote>
  <w:footnote w:type="continuationSeparator" w:id="0">
    <w:p w:rsidR="00D05FD1" w:rsidRDefault="00D05FD1"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40D62"/>
    <w:rsid w:val="00051850"/>
    <w:rsid w:val="001024FF"/>
    <w:rsid w:val="001E64DF"/>
    <w:rsid w:val="0020691F"/>
    <w:rsid w:val="0027544C"/>
    <w:rsid w:val="00433EAF"/>
    <w:rsid w:val="004969FE"/>
    <w:rsid w:val="00506D1B"/>
    <w:rsid w:val="00594101"/>
    <w:rsid w:val="00595F78"/>
    <w:rsid w:val="005D2AD3"/>
    <w:rsid w:val="0063056E"/>
    <w:rsid w:val="00656D36"/>
    <w:rsid w:val="00677192"/>
    <w:rsid w:val="00743F2D"/>
    <w:rsid w:val="008D4958"/>
    <w:rsid w:val="008F2568"/>
    <w:rsid w:val="009C56F2"/>
    <w:rsid w:val="009D5F2F"/>
    <w:rsid w:val="009F2B56"/>
    <w:rsid w:val="00A826BC"/>
    <w:rsid w:val="00B23804"/>
    <w:rsid w:val="00B319D9"/>
    <w:rsid w:val="00B54C5D"/>
    <w:rsid w:val="00B739EF"/>
    <w:rsid w:val="00B75A34"/>
    <w:rsid w:val="00BA12DD"/>
    <w:rsid w:val="00BB59C7"/>
    <w:rsid w:val="00BB6080"/>
    <w:rsid w:val="00BE29B3"/>
    <w:rsid w:val="00BE2C3C"/>
    <w:rsid w:val="00BE2DDC"/>
    <w:rsid w:val="00BE78B6"/>
    <w:rsid w:val="00D05FD1"/>
    <w:rsid w:val="00D46CDA"/>
    <w:rsid w:val="00DA3A57"/>
    <w:rsid w:val="00E24140"/>
    <w:rsid w:val="00ED73E9"/>
    <w:rsid w:val="00F24662"/>
    <w:rsid w:val="00FB75A7"/>
    <w:rsid w:val="00FD3EC2"/>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F04D48"/>
  <w15:docId w15:val="{14D88339-5B15-4106-BD11-63E4D60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13" Type="http://schemas.openxmlformats.org/officeDocument/2006/relationships/hyperlink" Target="https://www.gov.uk/government/publications/no-health-without-mental-health-a-cross-government-outcomes-strategy" TargetMode="External"/><Relationship Id="rId18" Type="http://schemas.openxmlformats.org/officeDocument/2006/relationships/hyperlink" Target="http://www.pshe-association.org.uk" TargetMode="External"/><Relationship Id="rId26" Type="http://schemas.openxmlformats.org/officeDocument/2006/relationships/hyperlink" Target="http://www.iwf.org.uk" TargetMode="External"/><Relationship Id="rId39" Type="http://schemas.openxmlformats.org/officeDocument/2006/relationships/hyperlink" Target="http://www.stophateuk.org" TargetMode="External"/><Relationship Id="rId3" Type="http://schemas.openxmlformats.org/officeDocument/2006/relationships/settings" Target="settings.xml"/><Relationship Id="rId21" Type="http://schemas.openxmlformats.org/officeDocument/2006/relationships/hyperlink" Target="http://www.victimsupport.org.uk" TargetMode="External"/><Relationship Id="rId34" Type="http://schemas.openxmlformats.org/officeDocument/2006/relationships/hyperlink" Target="http://www.mencap.org.uk" TargetMode="External"/><Relationship Id="rId42" Type="http://schemas.openxmlformats.org/officeDocument/2006/relationships/theme" Target="theme/theme1.xml"/><Relationship Id="rId7" Type="http://schemas.openxmlformats.org/officeDocument/2006/relationships/hyperlink" Target="https://www.gov.uk/government/publications/preventing-and-tackling-bullying" TargetMode="Externa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www.nspcc.org.uk" TargetMode="External"/><Relationship Id="rId25" Type="http://schemas.openxmlformats.org/officeDocument/2006/relationships/hyperlink" Target="http://www.digizen.org" TargetMode="External"/><Relationship Id="rId33" Type="http://schemas.openxmlformats.org/officeDocument/2006/relationships/hyperlink" Target="http://www.changingfaces.org.uk" TargetMode="External"/><Relationship Id="rId38" Type="http://schemas.openxmlformats.org/officeDocument/2006/relationships/hyperlink" Target="http://www.report-it.org.uk" TargetMode="External"/><Relationship Id="rId2" Type="http://schemas.openxmlformats.org/officeDocument/2006/relationships/styles" Target="styles.xml"/><Relationship Id="rId16" Type="http://schemas.openxmlformats.org/officeDocument/2006/relationships/hyperlink" Target="http://www.minded.org.uk" TargetMode="External"/><Relationship Id="rId20" Type="http://schemas.openxmlformats.org/officeDocument/2006/relationships/hyperlink" Target="http://www.diana-award.org.uk" TargetMode="External"/><Relationship Id="rId29" Type="http://schemas.openxmlformats.org/officeDocument/2006/relationships/hyperlink" Target="http://www.eachaction.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2505/supporting_bullied_children_advice.pdf" TargetMode="External"/><Relationship Id="rId24" Type="http://schemas.openxmlformats.org/officeDocument/2006/relationships/hyperlink" Target="http://www.childnet.com" TargetMode="External"/><Relationship Id="rId32" Type="http://schemas.openxmlformats.org/officeDocument/2006/relationships/hyperlink" Target="http://www.stonewall.org.uk" TargetMode="External"/><Relationship Id="rId37" Type="http://schemas.openxmlformats.org/officeDocument/2006/relationships/hyperlink" Target="http://www.kickitout.org" TargetMode="External"/><Relationship Id="rId40" Type="http://schemas.openxmlformats.org/officeDocument/2006/relationships/hyperlink" Target="http://www.srtrc.org/educational" TargetMode="External"/><Relationship Id="rId5" Type="http://schemas.openxmlformats.org/officeDocument/2006/relationships/footnotes" Target="footnotes.xml"/><Relationship Id="rId15" Type="http://schemas.openxmlformats.org/officeDocument/2006/relationships/hyperlink" Target="http://www.kidscape.org.uk" TargetMode="External"/><Relationship Id="rId23" Type="http://schemas.openxmlformats.org/officeDocument/2006/relationships/hyperlink" Target="http://www.youngcarers.net" TargetMode="External"/><Relationship Id="rId28" Type="http://schemas.openxmlformats.org/officeDocument/2006/relationships/hyperlink" Target="http://www.saferinternet.org.uk" TargetMode="External"/><Relationship Id="rId36" Type="http://schemas.openxmlformats.org/officeDocument/2006/relationships/hyperlink" Target="http://www.annefrank.org.uk" TargetMode="External"/><Relationship Id="rId10" Type="http://schemas.openxmlformats.org/officeDocument/2006/relationships/hyperlink" Target="http://www.childline.org.uk" TargetMode="External"/><Relationship Id="rId19" Type="http://schemas.openxmlformats.org/officeDocument/2006/relationships/hyperlink" Target="http://www.restorativejustice.org.uk" TargetMode="External"/><Relationship Id="rId31" Type="http://schemas.openxmlformats.org/officeDocument/2006/relationships/hyperlink" Target="http://www.schools-out.org.uk" TargetMode="External"/><Relationship Id="rId4" Type="http://schemas.openxmlformats.org/officeDocument/2006/relationships/webSettings" Target="webSettings.xml"/><Relationship Id="rId9" Type="http://schemas.openxmlformats.org/officeDocument/2006/relationships/hyperlink" Target="http://www.beatbullying.org" TargetMode="External"/><Relationship Id="rId14" Type="http://schemas.openxmlformats.org/officeDocument/2006/relationships/hyperlink" Target="http://www.familylives.org.uk" TargetMode="External"/><Relationship Id="rId22" Type="http://schemas.openxmlformats.org/officeDocument/2006/relationships/hyperlink" Target="http://www.youngminds.org.uk" TargetMode="External"/><Relationship Id="rId27" Type="http://schemas.openxmlformats.org/officeDocument/2006/relationships/hyperlink" Target="http://www.thinkuknow.co.uk" TargetMode="External"/><Relationship Id="rId30" Type="http://schemas.openxmlformats.org/officeDocument/2006/relationships/hyperlink" Target="http://www.pacehealth.org.uk" TargetMode="External"/><Relationship Id="rId35"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Kim Wilson</cp:lastModifiedBy>
  <cp:revision>2</cp:revision>
  <dcterms:created xsi:type="dcterms:W3CDTF">2020-07-07T12:09:00Z</dcterms:created>
  <dcterms:modified xsi:type="dcterms:W3CDTF">2020-07-07T12:09:00Z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